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7ADF601C" w14:textId="77777777" w:rsidR="00B809E6" w:rsidRPr="00705E07" w:rsidRDefault="00B809E6" w:rsidP="00B809E6">
      <w:pPr>
        <w:pStyle w:val="Oiiaee"/>
        <w:tabs>
          <w:tab w:val="left" w:pos="7230"/>
        </w:tabs>
        <w:jc w:val="center"/>
      </w:pPr>
      <w:r>
        <w:rPr>
          <w:noProof/>
        </w:rPr>
        <w:drawing>
          <wp:inline distT="0" distB="0" distL="0" distR="0" wp14:anchorId="1A0ADBFC" wp14:editId="2DA61A7B">
            <wp:extent cx="461010" cy="461010"/>
            <wp:effectExtent l="19050" t="0" r="0" b="0"/>
            <wp:docPr id="1" name="Рисунок 1" descr="Logo dstu(конечный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 descr="Logo dstu(конечный)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1010" cy="4610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66770E1A" w14:textId="77777777" w:rsidR="00B809E6" w:rsidRPr="00705E07" w:rsidRDefault="00B809E6" w:rsidP="00B809E6">
      <w:pPr>
        <w:pStyle w:val="a4"/>
        <w:spacing w:line="240" w:lineRule="auto"/>
        <w:ind w:firstLine="0"/>
        <w:outlineLvl w:val="0"/>
        <w:rPr>
          <w:sz w:val="28"/>
          <w:szCs w:val="28"/>
        </w:rPr>
      </w:pPr>
      <w:r w:rsidRPr="00705E07">
        <w:rPr>
          <w:sz w:val="28"/>
          <w:szCs w:val="28"/>
        </w:rPr>
        <w:t>МИНИСТЕРСТВО</w:t>
      </w:r>
      <w:r w:rsidRPr="00B809E6">
        <w:rPr>
          <w:sz w:val="28"/>
          <w:szCs w:val="28"/>
        </w:rPr>
        <w:t xml:space="preserve"> </w:t>
      </w:r>
      <w:r>
        <w:rPr>
          <w:sz w:val="28"/>
          <w:szCs w:val="28"/>
        </w:rPr>
        <w:t>НАУКИ И ВЫСШЕГО</w:t>
      </w:r>
      <w:r w:rsidRPr="00705E07">
        <w:rPr>
          <w:sz w:val="28"/>
          <w:szCs w:val="28"/>
        </w:rPr>
        <w:t xml:space="preserve"> ОБРАЗОВАНИЯ РОССИЙСКОЙ ФЕДЕРАЦИИ</w:t>
      </w:r>
    </w:p>
    <w:p w14:paraId="0064E613" w14:textId="77777777" w:rsidR="00B809E6" w:rsidRPr="00705E07" w:rsidRDefault="00B809E6" w:rsidP="00B809E6">
      <w:pPr>
        <w:pStyle w:val="32"/>
        <w:spacing w:after="0"/>
        <w:ind w:left="0"/>
        <w:jc w:val="center"/>
        <w:rPr>
          <w:rFonts w:ascii="Times New Roman" w:hAnsi="Times New Roman" w:cs="Times New Roman"/>
          <w:b/>
          <w:bCs/>
          <w:color w:val="auto"/>
          <w:sz w:val="28"/>
          <w:szCs w:val="28"/>
        </w:rPr>
      </w:pPr>
      <w:r w:rsidRPr="00705E07">
        <w:rPr>
          <w:rFonts w:ascii="Times New Roman" w:hAnsi="Times New Roman" w:cs="Times New Roman"/>
          <w:b/>
          <w:bCs/>
          <w:color w:val="auto"/>
          <w:sz w:val="28"/>
          <w:szCs w:val="28"/>
        </w:rPr>
        <w:t>ФЕДЕРАЛЬНОЕ ГОСУДАРСТВЕННОЕ БЮДЖЕТНОЕ</w:t>
      </w:r>
    </w:p>
    <w:p w14:paraId="39DB0639" w14:textId="77777777" w:rsidR="00B809E6" w:rsidRPr="00705E07" w:rsidRDefault="00B809E6" w:rsidP="00B809E6">
      <w:pPr>
        <w:pStyle w:val="32"/>
        <w:spacing w:after="0"/>
        <w:ind w:left="0"/>
        <w:jc w:val="center"/>
        <w:rPr>
          <w:rFonts w:ascii="Times New Roman" w:hAnsi="Times New Roman" w:cs="Times New Roman"/>
          <w:b/>
          <w:bCs/>
          <w:color w:val="auto"/>
          <w:sz w:val="28"/>
          <w:szCs w:val="28"/>
        </w:rPr>
      </w:pPr>
      <w:r w:rsidRPr="00705E07">
        <w:rPr>
          <w:rFonts w:ascii="Times New Roman" w:hAnsi="Times New Roman" w:cs="Times New Roman"/>
          <w:b/>
          <w:bCs/>
          <w:color w:val="auto"/>
          <w:sz w:val="28"/>
          <w:szCs w:val="28"/>
        </w:rPr>
        <w:t>ОБРАЗОВАТЕЛЬНОЕ УЧЕРЕЖДЕНИЕ ВЫСШЕГО</w:t>
      </w:r>
    </w:p>
    <w:p w14:paraId="228A8FB4" w14:textId="77777777" w:rsidR="00B809E6" w:rsidRPr="00705E07" w:rsidRDefault="00B809E6" w:rsidP="00B809E6">
      <w:pPr>
        <w:pStyle w:val="32"/>
        <w:spacing w:after="0"/>
        <w:ind w:left="0"/>
        <w:jc w:val="center"/>
        <w:rPr>
          <w:rFonts w:ascii="Times New Roman" w:hAnsi="Times New Roman" w:cs="Times New Roman"/>
          <w:b/>
          <w:bCs/>
          <w:color w:val="auto"/>
          <w:sz w:val="28"/>
          <w:szCs w:val="28"/>
        </w:rPr>
      </w:pPr>
      <w:r w:rsidRPr="00705E07">
        <w:rPr>
          <w:rFonts w:ascii="Times New Roman" w:hAnsi="Times New Roman" w:cs="Times New Roman"/>
          <w:b/>
          <w:bCs/>
          <w:color w:val="auto"/>
          <w:sz w:val="28"/>
          <w:szCs w:val="28"/>
        </w:rPr>
        <w:t>ОБРАЗОВАНИЯ</w:t>
      </w:r>
      <w:r>
        <w:rPr>
          <w:rFonts w:ascii="Times New Roman" w:hAnsi="Times New Roman" w:cs="Times New Roman"/>
          <w:b/>
          <w:bCs/>
          <w:color w:val="auto"/>
          <w:sz w:val="28"/>
          <w:szCs w:val="28"/>
        </w:rPr>
        <w:t xml:space="preserve"> «ДОНСКОЙ ГОСУДАРСТВЕННЫЙ ТЕХНИЧЕСКИЙ УНИВЕРСИТЕТ»</w:t>
      </w:r>
    </w:p>
    <w:p w14:paraId="38B7A9D5" w14:textId="77777777" w:rsidR="00B809E6" w:rsidRDefault="00B809E6" w:rsidP="00B809E6">
      <w:pPr>
        <w:pStyle w:val="a4"/>
        <w:spacing w:after="0" w:line="240" w:lineRule="auto"/>
        <w:ind w:firstLine="0"/>
        <w:rPr>
          <w:b/>
          <w:bCs/>
          <w:sz w:val="28"/>
          <w:szCs w:val="28"/>
        </w:rPr>
      </w:pPr>
      <w:r w:rsidRPr="00705E07">
        <w:rPr>
          <w:b/>
          <w:bCs/>
          <w:sz w:val="28"/>
          <w:szCs w:val="28"/>
        </w:rPr>
        <w:t xml:space="preserve"> (ДГТУ)</w:t>
      </w:r>
    </w:p>
    <w:p w14:paraId="78FB281E" w14:textId="77777777" w:rsidR="00B809E6" w:rsidRPr="00B809E6" w:rsidRDefault="00B809E6" w:rsidP="00B809E6">
      <w:pPr>
        <w:pStyle w:val="a4"/>
        <w:spacing w:after="0" w:line="240" w:lineRule="auto"/>
        <w:ind w:firstLine="0"/>
        <w:jc w:val="left"/>
        <w:rPr>
          <w:b/>
          <w:bCs/>
          <w:sz w:val="28"/>
          <w:szCs w:val="28"/>
        </w:rPr>
      </w:pPr>
    </w:p>
    <w:p w14:paraId="563EFBA3" w14:textId="77777777" w:rsidR="00B809E6" w:rsidRPr="00705E07" w:rsidRDefault="00B809E6" w:rsidP="00B809E6">
      <w:pPr>
        <w:rPr>
          <w:sz w:val="28"/>
          <w:szCs w:val="28"/>
        </w:rPr>
      </w:pPr>
      <w:r>
        <w:rPr>
          <w:sz w:val="28"/>
          <w:szCs w:val="28"/>
        </w:rPr>
        <w:t>Факультет</w:t>
      </w:r>
      <w:r w:rsidRPr="00705E07">
        <w:rPr>
          <w:sz w:val="28"/>
          <w:szCs w:val="28"/>
        </w:rPr>
        <w:t xml:space="preserve"> «Автоматизация производственных процессов»</w:t>
      </w:r>
    </w:p>
    <w:p w14:paraId="4948760E" w14:textId="77777777" w:rsidR="00B809E6" w:rsidRPr="00705E07" w:rsidRDefault="00B809E6" w:rsidP="00B809E6">
      <w:pPr>
        <w:rPr>
          <w:sz w:val="28"/>
          <w:szCs w:val="28"/>
        </w:rPr>
      </w:pPr>
      <w:r w:rsidRPr="00705E07">
        <w:rPr>
          <w:sz w:val="28"/>
          <w:szCs w:val="28"/>
        </w:rPr>
        <w:t>Кафедра «Автоматизация производственных процессов»</w:t>
      </w:r>
    </w:p>
    <w:p w14:paraId="7BE5C8C1" w14:textId="77777777" w:rsidR="00B809E6" w:rsidRPr="00705E07" w:rsidRDefault="00B809E6" w:rsidP="00B809E6">
      <w:pPr>
        <w:jc w:val="center"/>
        <w:rPr>
          <w:sz w:val="28"/>
          <w:szCs w:val="28"/>
        </w:rPr>
      </w:pPr>
    </w:p>
    <w:p w14:paraId="395393DE" w14:textId="77777777" w:rsidR="00B809E6" w:rsidRPr="00705E07" w:rsidRDefault="00B809E6" w:rsidP="00B809E6">
      <w:pPr>
        <w:jc w:val="center"/>
        <w:rPr>
          <w:sz w:val="28"/>
          <w:szCs w:val="28"/>
        </w:rPr>
      </w:pPr>
    </w:p>
    <w:p w14:paraId="565C79F3" w14:textId="77777777" w:rsidR="00B809E6" w:rsidRPr="00705E07" w:rsidRDefault="00B809E6" w:rsidP="00B809E6">
      <w:pPr>
        <w:jc w:val="center"/>
        <w:rPr>
          <w:sz w:val="28"/>
          <w:szCs w:val="28"/>
        </w:rPr>
      </w:pPr>
    </w:p>
    <w:p w14:paraId="34BF3200" w14:textId="77777777" w:rsidR="00B809E6" w:rsidRPr="00705E07" w:rsidRDefault="00B809E6" w:rsidP="00B809E6">
      <w:pPr>
        <w:jc w:val="center"/>
        <w:rPr>
          <w:sz w:val="28"/>
          <w:szCs w:val="28"/>
        </w:rPr>
      </w:pPr>
    </w:p>
    <w:p w14:paraId="25EDF1DC" w14:textId="77777777" w:rsidR="00B809E6" w:rsidRPr="00705E07" w:rsidRDefault="00B809E6" w:rsidP="00B809E6">
      <w:pPr>
        <w:jc w:val="center"/>
        <w:rPr>
          <w:sz w:val="28"/>
          <w:szCs w:val="28"/>
        </w:rPr>
      </w:pPr>
    </w:p>
    <w:p w14:paraId="34643FD1" w14:textId="77777777" w:rsidR="00B809E6" w:rsidRPr="00705E07" w:rsidRDefault="00B809E6" w:rsidP="00B809E6">
      <w:pPr>
        <w:jc w:val="center"/>
        <w:rPr>
          <w:sz w:val="28"/>
          <w:szCs w:val="28"/>
        </w:rPr>
      </w:pPr>
    </w:p>
    <w:p w14:paraId="04F105ED" w14:textId="77777777" w:rsidR="00B809E6" w:rsidRPr="00705E07" w:rsidRDefault="00B809E6" w:rsidP="00B809E6">
      <w:pPr>
        <w:jc w:val="center"/>
        <w:rPr>
          <w:sz w:val="28"/>
          <w:szCs w:val="28"/>
        </w:rPr>
      </w:pPr>
    </w:p>
    <w:p w14:paraId="2D7D1623" w14:textId="77777777" w:rsidR="00B809E6" w:rsidRPr="00705E07" w:rsidRDefault="00B809E6" w:rsidP="00B809E6">
      <w:pPr>
        <w:jc w:val="center"/>
        <w:rPr>
          <w:sz w:val="28"/>
          <w:szCs w:val="28"/>
        </w:rPr>
      </w:pPr>
    </w:p>
    <w:p w14:paraId="32C709AB" w14:textId="77777777" w:rsidR="00B809E6" w:rsidRPr="00705E07" w:rsidRDefault="00B809E6" w:rsidP="00B809E6">
      <w:pPr>
        <w:jc w:val="center"/>
        <w:rPr>
          <w:sz w:val="28"/>
          <w:szCs w:val="28"/>
        </w:rPr>
      </w:pPr>
    </w:p>
    <w:p w14:paraId="18CAAD81" w14:textId="77777777" w:rsidR="00B809E6" w:rsidRPr="00705E07" w:rsidRDefault="00B809E6" w:rsidP="00B809E6">
      <w:pPr>
        <w:jc w:val="center"/>
        <w:rPr>
          <w:sz w:val="28"/>
          <w:szCs w:val="28"/>
        </w:rPr>
      </w:pPr>
    </w:p>
    <w:p w14:paraId="326EF32C" w14:textId="77777777" w:rsidR="00B809E6" w:rsidRPr="00705E07" w:rsidRDefault="00B809E6" w:rsidP="00B809E6">
      <w:pPr>
        <w:jc w:val="center"/>
        <w:rPr>
          <w:sz w:val="28"/>
          <w:szCs w:val="28"/>
        </w:rPr>
      </w:pPr>
    </w:p>
    <w:p w14:paraId="6573B97F" w14:textId="14770866" w:rsidR="00B809E6" w:rsidRDefault="003C4C51" w:rsidP="00B809E6">
      <w:pPr>
        <w:jc w:val="center"/>
        <w:rPr>
          <w:sz w:val="28"/>
          <w:szCs w:val="28"/>
        </w:rPr>
      </w:pPr>
      <w:r>
        <w:rPr>
          <w:sz w:val="28"/>
          <w:szCs w:val="28"/>
        </w:rPr>
        <w:t>Задания для выполнения практических работ</w:t>
      </w:r>
      <w:r w:rsidR="00B809E6" w:rsidRPr="00705E07">
        <w:rPr>
          <w:sz w:val="28"/>
          <w:szCs w:val="28"/>
        </w:rPr>
        <w:t xml:space="preserve"> по дисциплине</w:t>
      </w:r>
    </w:p>
    <w:p w14:paraId="23A0272A" w14:textId="7D6910F4" w:rsidR="00B809E6" w:rsidRPr="00B809E6" w:rsidRDefault="00B809E6" w:rsidP="00B809E6">
      <w:pPr>
        <w:jc w:val="center"/>
        <w:rPr>
          <w:sz w:val="28"/>
          <w:szCs w:val="28"/>
        </w:rPr>
      </w:pPr>
      <w:r w:rsidRPr="00705E07">
        <w:rPr>
          <w:b/>
          <w:sz w:val="28"/>
          <w:szCs w:val="28"/>
        </w:rPr>
        <w:t>«</w:t>
      </w:r>
      <w:r w:rsidR="00296E7F">
        <w:rPr>
          <w:b/>
          <w:sz w:val="28"/>
          <w:szCs w:val="28"/>
        </w:rPr>
        <w:t>Автоматизированный электропривод</w:t>
      </w:r>
      <w:r w:rsidRPr="00705E07">
        <w:rPr>
          <w:b/>
          <w:sz w:val="28"/>
          <w:szCs w:val="28"/>
        </w:rPr>
        <w:t>»</w:t>
      </w:r>
    </w:p>
    <w:p w14:paraId="520B2A8F" w14:textId="77777777" w:rsidR="00B809E6" w:rsidRPr="00705E07" w:rsidRDefault="00B809E6" w:rsidP="00B809E6">
      <w:pPr>
        <w:pStyle w:val="a4"/>
        <w:shd w:val="clear" w:color="auto" w:fill="auto"/>
        <w:spacing w:after="0" w:line="240" w:lineRule="auto"/>
        <w:ind w:firstLine="540"/>
        <w:rPr>
          <w:b/>
          <w:sz w:val="28"/>
          <w:szCs w:val="28"/>
        </w:rPr>
      </w:pPr>
    </w:p>
    <w:p w14:paraId="116C818D" w14:textId="77777777" w:rsidR="00B809E6" w:rsidRPr="00705E07" w:rsidRDefault="00B809E6" w:rsidP="00B809E6">
      <w:pPr>
        <w:pStyle w:val="a4"/>
        <w:shd w:val="clear" w:color="auto" w:fill="auto"/>
        <w:spacing w:after="0" w:line="240" w:lineRule="auto"/>
        <w:ind w:firstLine="540"/>
        <w:rPr>
          <w:b/>
          <w:sz w:val="28"/>
          <w:szCs w:val="28"/>
        </w:rPr>
      </w:pPr>
    </w:p>
    <w:p w14:paraId="0AB2AA49" w14:textId="77777777" w:rsidR="00B809E6" w:rsidRPr="00705E07" w:rsidRDefault="00B809E6" w:rsidP="00B809E6">
      <w:pPr>
        <w:pStyle w:val="a4"/>
        <w:shd w:val="clear" w:color="auto" w:fill="auto"/>
        <w:spacing w:after="0" w:line="240" w:lineRule="auto"/>
        <w:ind w:firstLine="540"/>
        <w:rPr>
          <w:b/>
          <w:sz w:val="28"/>
          <w:szCs w:val="28"/>
        </w:rPr>
      </w:pPr>
    </w:p>
    <w:p w14:paraId="033B5E82" w14:textId="77777777" w:rsidR="00B809E6" w:rsidRPr="00705E07" w:rsidRDefault="00B809E6" w:rsidP="00B809E6">
      <w:pPr>
        <w:pStyle w:val="a4"/>
        <w:shd w:val="clear" w:color="auto" w:fill="auto"/>
        <w:spacing w:after="0" w:line="240" w:lineRule="auto"/>
        <w:ind w:firstLine="540"/>
        <w:rPr>
          <w:b/>
          <w:sz w:val="28"/>
          <w:szCs w:val="28"/>
        </w:rPr>
      </w:pPr>
    </w:p>
    <w:p w14:paraId="17A5463E" w14:textId="77777777" w:rsidR="00B809E6" w:rsidRPr="00705E07" w:rsidRDefault="00B809E6" w:rsidP="00B809E6">
      <w:pPr>
        <w:pStyle w:val="a4"/>
        <w:shd w:val="clear" w:color="auto" w:fill="auto"/>
        <w:spacing w:after="0" w:line="240" w:lineRule="auto"/>
        <w:ind w:firstLine="540"/>
        <w:rPr>
          <w:b/>
          <w:sz w:val="28"/>
          <w:szCs w:val="28"/>
        </w:rPr>
      </w:pPr>
    </w:p>
    <w:p w14:paraId="3A848806" w14:textId="77777777" w:rsidR="00B809E6" w:rsidRPr="00705E07" w:rsidRDefault="00B809E6" w:rsidP="00B809E6">
      <w:pPr>
        <w:pStyle w:val="a4"/>
        <w:shd w:val="clear" w:color="auto" w:fill="auto"/>
        <w:spacing w:after="0" w:line="240" w:lineRule="auto"/>
        <w:ind w:firstLine="540"/>
        <w:rPr>
          <w:b/>
          <w:sz w:val="28"/>
          <w:szCs w:val="28"/>
        </w:rPr>
      </w:pPr>
    </w:p>
    <w:p w14:paraId="09633450" w14:textId="77777777" w:rsidR="00B809E6" w:rsidRPr="00705E07" w:rsidRDefault="00B809E6" w:rsidP="00B809E6">
      <w:pPr>
        <w:pStyle w:val="a4"/>
        <w:shd w:val="clear" w:color="auto" w:fill="auto"/>
        <w:spacing w:after="0" w:line="240" w:lineRule="auto"/>
        <w:ind w:firstLine="540"/>
        <w:rPr>
          <w:b/>
          <w:sz w:val="28"/>
          <w:szCs w:val="28"/>
        </w:rPr>
      </w:pPr>
    </w:p>
    <w:p w14:paraId="3DDA8447" w14:textId="77777777" w:rsidR="00B809E6" w:rsidRPr="00705E07" w:rsidRDefault="00B809E6" w:rsidP="00B809E6">
      <w:pPr>
        <w:pStyle w:val="a4"/>
        <w:shd w:val="clear" w:color="auto" w:fill="auto"/>
        <w:spacing w:after="0" w:line="240" w:lineRule="auto"/>
        <w:ind w:firstLine="540"/>
        <w:rPr>
          <w:b/>
          <w:sz w:val="28"/>
          <w:szCs w:val="28"/>
        </w:rPr>
      </w:pPr>
    </w:p>
    <w:p w14:paraId="03117FDF" w14:textId="77777777" w:rsidR="00B809E6" w:rsidRPr="00705E07" w:rsidRDefault="00B809E6" w:rsidP="00B809E6">
      <w:pPr>
        <w:pStyle w:val="a4"/>
        <w:shd w:val="clear" w:color="auto" w:fill="auto"/>
        <w:spacing w:after="0" w:line="240" w:lineRule="auto"/>
        <w:ind w:firstLine="540"/>
        <w:rPr>
          <w:b/>
          <w:sz w:val="28"/>
          <w:szCs w:val="28"/>
        </w:rPr>
      </w:pPr>
    </w:p>
    <w:p w14:paraId="51634CF3" w14:textId="77777777" w:rsidR="00B809E6" w:rsidRPr="00705E07" w:rsidRDefault="00B809E6" w:rsidP="00B809E6">
      <w:pPr>
        <w:pStyle w:val="a4"/>
        <w:shd w:val="clear" w:color="auto" w:fill="auto"/>
        <w:spacing w:after="0" w:line="240" w:lineRule="auto"/>
        <w:ind w:firstLine="540"/>
        <w:rPr>
          <w:b/>
          <w:sz w:val="28"/>
          <w:szCs w:val="28"/>
        </w:rPr>
      </w:pPr>
    </w:p>
    <w:p w14:paraId="698BF64C" w14:textId="77777777" w:rsidR="00B809E6" w:rsidRPr="00705E07" w:rsidRDefault="00B809E6" w:rsidP="00B809E6">
      <w:pPr>
        <w:pStyle w:val="a4"/>
        <w:shd w:val="clear" w:color="auto" w:fill="auto"/>
        <w:spacing w:after="0" w:line="240" w:lineRule="auto"/>
        <w:ind w:firstLine="540"/>
        <w:rPr>
          <w:b/>
          <w:sz w:val="28"/>
          <w:szCs w:val="28"/>
        </w:rPr>
      </w:pPr>
    </w:p>
    <w:p w14:paraId="3974A14B" w14:textId="77777777" w:rsidR="00B809E6" w:rsidRPr="00705E07" w:rsidRDefault="00B809E6" w:rsidP="00B809E6">
      <w:pPr>
        <w:pStyle w:val="a4"/>
        <w:shd w:val="clear" w:color="auto" w:fill="auto"/>
        <w:spacing w:after="0" w:line="240" w:lineRule="auto"/>
        <w:ind w:firstLine="540"/>
        <w:rPr>
          <w:b/>
          <w:sz w:val="28"/>
          <w:szCs w:val="28"/>
        </w:rPr>
      </w:pPr>
    </w:p>
    <w:p w14:paraId="4A5C925D" w14:textId="77777777" w:rsidR="00B809E6" w:rsidRPr="00705E07" w:rsidRDefault="00B809E6" w:rsidP="00B809E6">
      <w:pPr>
        <w:pStyle w:val="a4"/>
        <w:shd w:val="clear" w:color="auto" w:fill="auto"/>
        <w:spacing w:after="0" w:line="240" w:lineRule="auto"/>
        <w:ind w:firstLine="540"/>
        <w:rPr>
          <w:b/>
          <w:sz w:val="28"/>
          <w:szCs w:val="28"/>
        </w:rPr>
      </w:pPr>
    </w:p>
    <w:p w14:paraId="5C67C4A3" w14:textId="77777777" w:rsidR="00B809E6" w:rsidRDefault="00B809E6" w:rsidP="00B809E6">
      <w:pPr>
        <w:pStyle w:val="a4"/>
        <w:shd w:val="clear" w:color="auto" w:fill="auto"/>
        <w:spacing w:after="0" w:line="240" w:lineRule="auto"/>
        <w:ind w:firstLine="540"/>
        <w:rPr>
          <w:b/>
          <w:sz w:val="28"/>
          <w:szCs w:val="28"/>
        </w:rPr>
      </w:pPr>
    </w:p>
    <w:p w14:paraId="13EF8CAA" w14:textId="77777777" w:rsidR="00B809E6" w:rsidRDefault="00B809E6" w:rsidP="00B809E6">
      <w:pPr>
        <w:pStyle w:val="a4"/>
        <w:shd w:val="clear" w:color="auto" w:fill="auto"/>
        <w:spacing w:after="0" w:line="240" w:lineRule="auto"/>
        <w:ind w:firstLine="540"/>
        <w:rPr>
          <w:b/>
          <w:sz w:val="28"/>
          <w:szCs w:val="28"/>
        </w:rPr>
      </w:pPr>
    </w:p>
    <w:p w14:paraId="67F41B5D" w14:textId="77777777" w:rsidR="00B809E6" w:rsidRDefault="00B809E6" w:rsidP="00B809E6">
      <w:pPr>
        <w:pStyle w:val="a4"/>
        <w:shd w:val="clear" w:color="auto" w:fill="auto"/>
        <w:spacing w:after="0" w:line="240" w:lineRule="auto"/>
        <w:ind w:firstLine="540"/>
        <w:rPr>
          <w:sz w:val="28"/>
          <w:szCs w:val="28"/>
        </w:rPr>
      </w:pPr>
      <w:proofErr w:type="spellStart"/>
      <w:r w:rsidRPr="00705E07">
        <w:rPr>
          <w:sz w:val="28"/>
          <w:szCs w:val="28"/>
        </w:rPr>
        <w:t>Ростов</w:t>
      </w:r>
      <w:proofErr w:type="spellEnd"/>
      <w:r w:rsidRPr="00705E07">
        <w:rPr>
          <w:sz w:val="28"/>
          <w:szCs w:val="28"/>
        </w:rPr>
        <w:t>-на-Дону</w:t>
      </w:r>
    </w:p>
    <w:p w14:paraId="1ACAB52D" w14:textId="77777777" w:rsidR="00B809E6" w:rsidRPr="00B809E6" w:rsidRDefault="00B809E6" w:rsidP="00B809E6">
      <w:pPr>
        <w:pStyle w:val="a4"/>
        <w:shd w:val="clear" w:color="auto" w:fill="auto"/>
        <w:spacing w:after="0" w:line="240" w:lineRule="auto"/>
        <w:ind w:firstLine="540"/>
        <w:rPr>
          <w:sz w:val="28"/>
          <w:szCs w:val="28"/>
        </w:rPr>
      </w:pPr>
      <w:r w:rsidRPr="00705E07">
        <w:rPr>
          <w:sz w:val="28"/>
          <w:szCs w:val="28"/>
        </w:rPr>
        <w:t>20</w:t>
      </w:r>
      <w:r w:rsidRPr="00CA55C6">
        <w:rPr>
          <w:sz w:val="28"/>
          <w:szCs w:val="28"/>
        </w:rPr>
        <w:t>22</w:t>
      </w:r>
    </w:p>
    <w:p w14:paraId="43867DBB" w14:textId="77777777" w:rsidR="00274C6F" w:rsidRDefault="00B809E6" w:rsidP="00CA55C6">
      <w:pPr>
        <w:pStyle w:val="31"/>
        <w:shd w:val="clear" w:color="auto" w:fill="auto"/>
        <w:spacing w:before="0" w:line="360" w:lineRule="auto"/>
        <w:ind w:right="40" w:firstLine="539"/>
        <w:jc w:val="both"/>
        <w:rPr>
          <w:b/>
          <w:sz w:val="28"/>
          <w:szCs w:val="28"/>
        </w:rPr>
      </w:pPr>
      <w:r w:rsidRPr="00705E07">
        <w:rPr>
          <w:b/>
          <w:sz w:val="28"/>
          <w:szCs w:val="28"/>
        </w:rPr>
        <w:br w:type="page"/>
      </w:r>
    </w:p>
    <w:p w14:paraId="4482D889" w14:textId="0805DE39" w:rsidR="00274C6F" w:rsidRDefault="00274C6F" w:rsidP="00274C6F">
      <w:pPr>
        <w:pStyle w:val="31"/>
        <w:shd w:val="clear" w:color="auto" w:fill="auto"/>
        <w:spacing w:before="0" w:line="360" w:lineRule="auto"/>
        <w:ind w:right="40" w:firstLine="539"/>
        <w:rPr>
          <w:bCs/>
          <w:sz w:val="28"/>
          <w:szCs w:val="28"/>
        </w:rPr>
      </w:pPr>
      <w:proofErr w:type="gramStart"/>
      <w:r w:rsidRPr="00440CF5">
        <w:rPr>
          <w:bCs/>
          <w:sz w:val="28"/>
          <w:szCs w:val="28"/>
        </w:rPr>
        <w:lastRenderedPageBreak/>
        <w:t xml:space="preserve">УДК </w:t>
      </w:r>
      <w:r>
        <w:rPr>
          <w:bCs/>
          <w:sz w:val="28"/>
          <w:szCs w:val="28"/>
        </w:rPr>
        <w:t xml:space="preserve"> 62</w:t>
      </w:r>
      <w:proofErr w:type="gramEnd"/>
      <w:r>
        <w:rPr>
          <w:bCs/>
          <w:sz w:val="28"/>
          <w:szCs w:val="28"/>
        </w:rPr>
        <w:t>-192</w:t>
      </w:r>
    </w:p>
    <w:p w14:paraId="6AB9D842" w14:textId="77777777" w:rsidR="00274C6F" w:rsidRDefault="00274C6F" w:rsidP="00274C6F">
      <w:pPr>
        <w:pStyle w:val="31"/>
        <w:shd w:val="clear" w:color="auto" w:fill="auto"/>
        <w:spacing w:before="0" w:line="360" w:lineRule="auto"/>
        <w:ind w:right="40" w:firstLine="539"/>
        <w:rPr>
          <w:bCs/>
          <w:sz w:val="28"/>
          <w:szCs w:val="28"/>
        </w:rPr>
      </w:pPr>
      <w:r>
        <w:rPr>
          <w:bCs/>
          <w:sz w:val="28"/>
          <w:szCs w:val="28"/>
        </w:rPr>
        <w:t>Составитель</w:t>
      </w:r>
      <w:r w:rsidRPr="00117CD6">
        <w:rPr>
          <w:bCs/>
          <w:sz w:val="28"/>
          <w:szCs w:val="28"/>
        </w:rPr>
        <w:t>:</w:t>
      </w:r>
      <w:r>
        <w:rPr>
          <w:bCs/>
          <w:sz w:val="28"/>
          <w:szCs w:val="28"/>
        </w:rPr>
        <w:t xml:space="preserve"> Туркин </w:t>
      </w:r>
      <w:proofErr w:type="gramStart"/>
      <w:r>
        <w:rPr>
          <w:bCs/>
          <w:sz w:val="28"/>
          <w:szCs w:val="28"/>
        </w:rPr>
        <w:t>И.А.</w:t>
      </w:r>
      <w:proofErr w:type="gramEnd"/>
    </w:p>
    <w:p w14:paraId="76AA49AB" w14:textId="77777777" w:rsidR="00274C6F" w:rsidRDefault="00274C6F" w:rsidP="00274C6F">
      <w:pPr>
        <w:pStyle w:val="31"/>
        <w:shd w:val="clear" w:color="auto" w:fill="auto"/>
        <w:spacing w:before="0" w:line="360" w:lineRule="auto"/>
        <w:ind w:right="40" w:firstLine="539"/>
        <w:rPr>
          <w:bCs/>
          <w:sz w:val="28"/>
          <w:szCs w:val="28"/>
        </w:rPr>
      </w:pPr>
    </w:p>
    <w:p w14:paraId="7DD92253" w14:textId="7120747E" w:rsidR="00274C6F" w:rsidRDefault="00274C6F" w:rsidP="00274C6F">
      <w:pPr>
        <w:pStyle w:val="31"/>
        <w:shd w:val="clear" w:color="auto" w:fill="auto"/>
        <w:spacing w:before="0" w:line="240" w:lineRule="auto"/>
        <w:ind w:left="1418" w:right="40" w:firstLine="539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Методические указания. – </w:t>
      </w:r>
      <w:proofErr w:type="spellStart"/>
      <w:r>
        <w:rPr>
          <w:bCs/>
          <w:sz w:val="28"/>
          <w:szCs w:val="28"/>
        </w:rPr>
        <w:t>Ростов-на-</w:t>
      </w:r>
      <w:proofErr w:type="gramStart"/>
      <w:r>
        <w:rPr>
          <w:bCs/>
          <w:sz w:val="28"/>
          <w:szCs w:val="28"/>
        </w:rPr>
        <w:t>Дону</w:t>
      </w:r>
      <w:r w:rsidR="003476D9" w:rsidRPr="00263B6F">
        <w:rPr>
          <w:bCs/>
          <w:sz w:val="28"/>
          <w:szCs w:val="28"/>
        </w:rPr>
        <w:t>:</w:t>
      </w:r>
      <w:r w:rsidR="003476D9">
        <w:rPr>
          <w:bCs/>
          <w:sz w:val="28"/>
          <w:szCs w:val="28"/>
        </w:rPr>
        <w:t>Д</w:t>
      </w:r>
      <w:r>
        <w:rPr>
          <w:bCs/>
          <w:sz w:val="28"/>
          <w:szCs w:val="28"/>
        </w:rPr>
        <w:t>онской</w:t>
      </w:r>
      <w:proofErr w:type="spellEnd"/>
      <w:proofErr w:type="gramEnd"/>
      <w:r>
        <w:rPr>
          <w:bCs/>
          <w:sz w:val="28"/>
          <w:szCs w:val="28"/>
        </w:rPr>
        <w:t xml:space="preserve"> гос. </w:t>
      </w:r>
    </w:p>
    <w:p w14:paraId="0E06B813" w14:textId="3853D109" w:rsidR="00274C6F" w:rsidRDefault="00274C6F" w:rsidP="00274C6F">
      <w:pPr>
        <w:pStyle w:val="31"/>
        <w:shd w:val="clear" w:color="auto" w:fill="auto"/>
        <w:spacing w:before="0" w:line="240" w:lineRule="auto"/>
        <w:ind w:left="1418" w:right="40" w:firstLine="539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техн. ун-т, 2022. – </w:t>
      </w:r>
      <w:r w:rsidR="00AD575F">
        <w:rPr>
          <w:bCs/>
          <w:sz w:val="28"/>
          <w:szCs w:val="28"/>
        </w:rPr>
        <w:t>49</w:t>
      </w:r>
      <w:r>
        <w:rPr>
          <w:bCs/>
          <w:sz w:val="28"/>
          <w:szCs w:val="28"/>
        </w:rPr>
        <w:t>с</w:t>
      </w:r>
    </w:p>
    <w:p w14:paraId="32D0765D" w14:textId="77777777" w:rsidR="00274C6F" w:rsidRDefault="00274C6F" w:rsidP="00274C6F">
      <w:pPr>
        <w:pStyle w:val="31"/>
        <w:shd w:val="clear" w:color="auto" w:fill="auto"/>
        <w:spacing w:before="0" w:line="240" w:lineRule="auto"/>
        <w:ind w:right="40" w:firstLine="0"/>
        <w:rPr>
          <w:bCs/>
          <w:sz w:val="28"/>
          <w:szCs w:val="28"/>
        </w:rPr>
      </w:pPr>
    </w:p>
    <w:p w14:paraId="150F566D" w14:textId="5DDF20DB" w:rsidR="0088229C" w:rsidRPr="00263B6F" w:rsidRDefault="00274C6F" w:rsidP="00274C6F">
      <w:pPr>
        <w:pStyle w:val="31"/>
        <w:shd w:val="clear" w:color="auto" w:fill="auto"/>
        <w:spacing w:before="0" w:line="240" w:lineRule="auto"/>
        <w:ind w:right="40" w:firstLine="0"/>
        <w:jc w:val="both"/>
        <w:rPr>
          <w:rFonts w:ascii="Times New Roman" w:hAnsi="Times New Roman" w:cs="Times New Roman"/>
          <w:sz w:val="28"/>
          <w:szCs w:val="28"/>
        </w:rPr>
      </w:pPr>
      <w:r w:rsidRPr="00263B6F">
        <w:rPr>
          <w:rFonts w:ascii="Times New Roman" w:hAnsi="Times New Roman" w:cs="Times New Roman"/>
          <w:sz w:val="28"/>
          <w:szCs w:val="28"/>
        </w:rPr>
        <w:tab/>
      </w:r>
      <w:r w:rsidR="00E63C3D" w:rsidRPr="00263B6F">
        <w:rPr>
          <w:rFonts w:ascii="Times New Roman" w:hAnsi="Times New Roman" w:cs="Times New Roman"/>
          <w:sz w:val="28"/>
          <w:szCs w:val="28"/>
        </w:rPr>
        <w:t xml:space="preserve">Задания для выполнения практических работ </w:t>
      </w:r>
      <w:r w:rsidRPr="00263B6F">
        <w:rPr>
          <w:rFonts w:ascii="Times New Roman" w:hAnsi="Times New Roman" w:cs="Times New Roman"/>
          <w:sz w:val="28"/>
          <w:szCs w:val="28"/>
        </w:rPr>
        <w:t>«</w:t>
      </w:r>
      <w:r w:rsidR="00296E7F" w:rsidRPr="00263B6F">
        <w:rPr>
          <w:rFonts w:ascii="Times New Roman" w:hAnsi="Times New Roman" w:cs="Times New Roman"/>
          <w:sz w:val="28"/>
          <w:szCs w:val="28"/>
        </w:rPr>
        <w:t>Автоматизированный электропривод</w:t>
      </w:r>
      <w:r w:rsidRPr="00263B6F">
        <w:rPr>
          <w:rFonts w:ascii="Times New Roman" w:hAnsi="Times New Roman" w:cs="Times New Roman"/>
          <w:sz w:val="28"/>
          <w:szCs w:val="28"/>
        </w:rPr>
        <w:t>» предназначены для студентов заочной формы обучения по направлению 15.0</w:t>
      </w:r>
      <w:r w:rsidR="00296E7F" w:rsidRPr="00263B6F">
        <w:rPr>
          <w:rFonts w:ascii="Times New Roman" w:hAnsi="Times New Roman" w:cs="Times New Roman"/>
          <w:sz w:val="28"/>
          <w:szCs w:val="28"/>
        </w:rPr>
        <w:t>4</w:t>
      </w:r>
      <w:r w:rsidRPr="00263B6F">
        <w:rPr>
          <w:rFonts w:ascii="Times New Roman" w:hAnsi="Times New Roman" w:cs="Times New Roman"/>
          <w:sz w:val="28"/>
          <w:szCs w:val="28"/>
        </w:rPr>
        <w:t>.0</w:t>
      </w:r>
      <w:r w:rsidR="00296E7F" w:rsidRPr="00263B6F">
        <w:rPr>
          <w:rFonts w:ascii="Times New Roman" w:hAnsi="Times New Roman" w:cs="Times New Roman"/>
          <w:sz w:val="28"/>
          <w:szCs w:val="28"/>
        </w:rPr>
        <w:t>4</w:t>
      </w:r>
      <w:r w:rsidRPr="00263B6F">
        <w:rPr>
          <w:rFonts w:ascii="Times New Roman" w:hAnsi="Times New Roman" w:cs="Times New Roman"/>
          <w:sz w:val="28"/>
          <w:szCs w:val="28"/>
        </w:rPr>
        <w:t xml:space="preserve"> «Автоматизация технологических процессов и производств» профиль «</w:t>
      </w:r>
      <w:r w:rsidR="00263B6F" w:rsidRPr="00263B6F">
        <w:rPr>
          <w:rFonts w:ascii="Times New Roman" w:hAnsi="Times New Roman" w:cs="Times New Roman"/>
          <w:sz w:val="28"/>
          <w:szCs w:val="28"/>
        </w:rPr>
        <w:t>Интеллектуальные системы сбора и анализа больших данных</w:t>
      </w:r>
      <w:r w:rsidRPr="00263B6F">
        <w:rPr>
          <w:rFonts w:ascii="Times New Roman" w:hAnsi="Times New Roman" w:cs="Times New Roman"/>
          <w:sz w:val="28"/>
          <w:szCs w:val="28"/>
        </w:rPr>
        <w:t>».</w:t>
      </w:r>
    </w:p>
    <w:p w14:paraId="02598FE0" w14:textId="08734B6C" w:rsidR="00274C6F" w:rsidRDefault="00274C6F" w:rsidP="00274C6F">
      <w:pPr>
        <w:pStyle w:val="31"/>
        <w:shd w:val="clear" w:color="auto" w:fill="auto"/>
        <w:spacing w:before="0" w:line="240" w:lineRule="auto"/>
        <w:ind w:right="40" w:firstLine="0"/>
        <w:jc w:val="both"/>
        <w:rPr>
          <w:bCs/>
          <w:sz w:val="28"/>
          <w:szCs w:val="28"/>
        </w:rPr>
      </w:pPr>
    </w:p>
    <w:p w14:paraId="40F13FCB" w14:textId="77777777" w:rsidR="00274C6F" w:rsidRDefault="00274C6F" w:rsidP="00274C6F">
      <w:pPr>
        <w:pStyle w:val="31"/>
        <w:shd w:val="clear" w:color="auto" w:fill="auto"/>
        <w:spacing w:before="0" w:line="360" w:lineRule="auto"/>
        <w:ind w:right="40" w:firstLine="539"/>
        <w:jc w:val="right"/>
        <w:rPr>
          <w:bCs/>
          <w:sz w:val="28"/>
          <w:szCs w:val="28"/>
        </w:rPr>
      </w:pPr>
      <w:proofErr w:type="gramStart"/>
      <w:r w:rsidRPr="00440CF5">
        <w:rPr>
          <w:bCs/>
          <w:sz w:val="28"/>
          <w:szCs w:val="28"/>
        </w:rPr>
        <w:t xml:space="preserve">УДК </w:t>
      </w:r>
      <w:r>
        <w:rPr>
          <w:bCs/>
          <w:sz w:val="28"/>
          <w:szCs w:val="28"/>
        </w:rPr>
        <w:t xml:space="preserve"> 62</w:t>
      </w:r>
      <w:proofErr w:type="gramEnd"/>
      <w:r>
        <w:rPr>
          <w:bCs/>
          <w:sz w:val="28"/>
          <w:szCs w:val="28"/>
        </w:rPr>
        <w:t>-192</w:t>
      </w:r>
    </w:p>
    <w:p w14:paraId="02292A2A" w14:textId="77777777" w:rsidR="00274C6F" w:rsidRDefault="00274C6F" w:rsidP="00274C6F">
      <w:pPr>
        <w:pStyle w:val="31"/>
        <w:shd w:val="clear" w:color="auto" w:fill="auto"/>
        <w:spacing w:before="0" w:line="360" w:lineRule="auto"/>
        <w:ind w:right="40" w:firstLine="539"/>
        <w:jc w:val="right"/>
        <w:rPr>
          <w:bCs/>
          <w:sz w:val="28"/>
          <w:szCs w:val="28"/>
        </w:rPr>
      </w:pPr>
    </w:p>
    <w:p w14:paraId="00434875" w14:textId="77777777" w:rsidR="00274C6F" w:rsidRDefault="00274C6F" w:rsidP="00274C6F">
      <w:pPr>
        <w:pStyle w:val="31"/>
        <w:shd w:val="clear" w:color="auto" w:fill="auto"/>
        <w:spacing w:before="0" w:line="240" w:lineRule="auto"/>
        <w:ind w:right="40" w:firstLine="539"/>
        <w:jc w:val="center"/>
        <w:rPr>
          <w:bCs/>
          <w:sz w:val="28"/>
          <w:szCs w:val="28"/>
        </w:rPr>
      </w:pPr>
      <w:r>
        <w:rPr>
          <w:bCs/>
          <w:sz w:val="28"/>
          <w:szCs w:val="28"/>
        </w:rPr>
        <w:t>Печатается по решению редакционно-издательского совета</w:t>
      </w:r>
    </w:p>
    <w:p w14:paraId="303F50A7" w14:textId="77777777" w:rsidR="00274C6F" w:rsidRDefault="00274C6F" w:rsidP="00274C6F">
      <w:pPr>
        <w:pStyle w:val="31"/>
        <w:shd w:val="clear" w:color="auto" w:fill="auto"/>
        <w:spacing w:before="0" w:line="240" w:lineRule="auto"/>
        <w:ind w:right="40" w:firstLine="539"/>
        <w:jc w:val="center"/>
        <w:rPr>
          <w:bCs/>
          <w:sz w:val="28"/>
          <w:szCs w:val="28"/>
        </w:rPr>
      </w:pPr>
      <w:r>
        <w:rPr>
          <w:bCs/>
          <w:sz w:val="28"/>
          <w:szCs w:val="28"/>
        </w:rPr>
        <w:t>Донского государственного технического университета</w:t>
      </w:r>
    </w:p>
    <w:p w14:paraId="73485AFD" w14:textId="77777777" w:rsidR="00B12DEE" w:rsidRDefault="00296E7F" w:rsidP="00B12DEE">
      <w:pPr>
        <w:jc w:val="center"/>
        <w:rPr>
          <w:sz w:val="28"/>
          <w:szCs w:val="28"/>
        </w:rPr>
      </w:pPr>
      <w:r>
        <w:rPr>
          <w:rFonts w:asciiTheme="minorHAnsi" w:eastAsiaTheme="minorHAnsi" w:hAnsiTheme="minorHAnsi" w:cstheme="minorBidi"/>
          <w:b/>
          <w:sz w:val="28"/>
          <w:szCs w:val="28"/>
          <w:lang w:eastAsia="en-US"/>
        </w:rPr>
        <w:br w:type="page"/>
      </w:r>
    </w:p>
    <w:p w14:paraId="39D78FFA" w14:textId="77777777" w:rsidR="00B12DEE" w:rsidRDefault="00B12DEE" w:rsidP="00B12DEE">
      <w:pPr>
        <w:jc w:val="center"/>
        <w:rPr>
          <w:sz w:val="28"/>
          <w:szCs w:val="28"/>
        </w:rPr>
      </w:pPr>
    </w:p>
    <w:p w14:paraId="1DBB2B3C" w14:textId="77777777" w:rsidR="00B12DEE" w:rsidRDefault="00B12DEE" w:rsidP="00B12DEE">
      <w:pPr>
        <w:jc w:val="center"/>
        <w:rPr>
          <w:sz w:val="28"/>
          <w:szCs w:val="28"/>
        </w:rPr>
      </w:pPr>
    </w:p>
    <w:p w14:paraId="3076663A" w14:textId="77777777" w:rsidR="00B12DEE" w:rsidRDefault="00B12DEE" w:rsidP="00B12DEE">
      <w:pPr>
        <w:jc w:val="center"/>
        <w:rPr>
          <w:sz w:val="28"/>
          <w:szCs w:val="28"/>
        </w:rPr>
      </w:pPr>
    </w:p>
    <w:p w14:paraId="493C9935" w14:textId="77777777" w:rsidR="00B12DEE" w:rsidRDefault="00B12DEE" w:rsidP="00B12DEE">
      <w:pPr>
        <w:jc w:val="center"/>
        <w:rPr>
          <w:sz w:val="28"/>
          <w:szCs w:val="28"/>
        </w:rPr>
      </w:pPr>
    </w:p>
    <w:p w14:paraId="34CE73CD" w14:textId="77777777" w:rsidR="00B12DEE" w:rsidRDefault="00B12DEE" w:rsidP="00B12DEE">
      <w:pPr>
        <w:jc w:val="center"/>
        <w:rPr>
          <w:sz w:val="28"/>
          <w:szCs w:val="28"/>
        </w:rPr>
      </w:pPr>
    </w:p>
    <w:p w14:paraId="6F3D4860" w14:textId="77777777" w:rsidR="00B12DEE" w:rsidRDefault="00B12DEE" w:rsidP="00B12DEE">
      <w:pPr>
        <w:jc w:val="center"/>
        <w:rPr>
          <w:sz w:val="28"/>
          <w:szCs w:val="28"/>
        </w:rPr>
      </w:pPr>
    </w:p>
    <w:p w14:paraId="1D0E80F7" w14:textId="77777777" w:rsidR="00B12DEE" w:rsidRDefault="00B12DEE" w:rsidP="00B12DEE">
      <w:pPr>
        <w:jc w:val="center"/>
        <w:rPr>
          <w:sz w:val="28"/>
          <w:szCs w:val="28"/>
        </w:rPr>
      </w:pPr>
    </w:p>
    <w:p w14:paraId="50764165" w14:textId="77777777" w:rsidR="00B12DEE" w:rsidRDefault="00B12DEE" w:rsidP="00B12DEE">
      <w:pPr>
        <w:jc w:val="center"/>
        <w:rPr>
          <w:sz w:val="28"/>
          <w:szCs w:val="28"/>
        </w:rPr>
      </w:pPr>
    </w:p>
    <w:p w14:paraId="63B7AC56" w14:textId="091C7AF7" w:rsidR="00B12DEE" w:rsidRDefault="00B12DEE" w:rsidP="00B12DEE">
      <w:pPr>
        <w:jc w:val="center"/>
        <w:rPr>
          <w:sz w:val="28"/>
          <w:szCs w:val="28"/>
        </w:rPr>
      </w:pPr>
      <w:r>
        <w:rPr>
          <w:sz w:val="28"/>
          <w:szCs w:val="28"/>
        </w:rPr>
        <w:t>Практическая работа №1</w:t>
      </w:r>
    </w:p>
    <w:p w14:paraId="185B479F" w14:textId="77777777" w:rsidR="00B12DEE" w:rsidRPr="00D43C6A" w:rsidRDefault="00B12DEE" w:rsidP="00B12DEE">
      <w:pPr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Частотный преобразователь </w:t>
      </w:r>
      <w:r>
        <w:rPr>
          <w:sz w:val="28"/>
          <w:szCs w:val="28"/>
          <w:lang w:val="en-US"/>
        </w:rPr>
        <w:t>SIEMENS</w:t>
      </w:r>
      <w:r w:rsidRPr="006C7AC1">
        <w:rPr>
          <w:sz w:val="28"/>
          <w:szCs w:val="28"/>
        </w:rPr>
        <w:t xml:space="preserve"> </w:t>
      </w:r>
      <w:r>
        <w:rPr>
          <w:sz w:val="28"/>
          <w:szCs w:val="28"/>
          <w:lang w:val="en-US"/>
        </w:rPr>
        <w:t>SIMATIC</w:t>
      </w:r>
      <w:r w:rsidRPr="006C7AC1">
        <w:rPr>
          <w:sz w:val="28"/>
          <w:szCs w:val="28"/>
        </w:rPr>
        <w:t xml:space="preserve"> </w:t>
      </w:r>
      <w:r>
        <w:rPr>
          <w:sz w:val="28"/>
          <w:szCs w:val="28"/>
          <w:lang w:val="en-US"/>
        </w:rPr>
        <w:t>G</w:t>
      </w:r>
      <w:r w:rsidRPr="00D43C6A">
        <w:rPr>
          <w:sz w:val="28"/>
          <w:szCs w:val="28"/>
        </w:rPr>
        <w:t>120</w:t>
      </w:r>
    </w:p>
    <w:p w14:paraId="00D75337" w14:textId="77777777" w:rsidR="00B12DEE" w:rsidRDefault="00B12DEE" w:rsidP="00B12DEE">
      <w:pPr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Подключение, </w:t>
      </w:r>
      <w:proofErr w:type="spellStart"/>
      <w:r>
        <w:rPr>
          <w:sz w:val="28"/>
          <w:szCs w:val="28"/>
        </w:rPr>
        <w:t>параметрирование</w:t>
      </w:r>
      <w:proofErr w:type="spellEnd"/>
      <w:r>
        <w:rPr>
          <w:sz w:val="28"/>
          <w:szCs w:val="28"/>
        </w:rPr>
        <w:t xml:space="preserve"> и ввод в эксплуатацию с помощью интеллектуальной панели оператора (</w:t>
      </w:r>
      <w:r>
        <w:rPr>
          <w:sz w:val="28"/>
          <w:szCs w:val="28"/>
          <w:lang w:val="en-US"/>
        </w:rPr>
        <w:t>IOP</w:t>
      </w:r>
      <w:r>
        <w:rPr>
          <w:sz w:val="28"/>
          <w:szCs w:val="28"/>
        </w:rPr>
        <w:t>)</w:t>
      </w:r>
    </w:p>
    <w:p w14:paraId="5FA01E26" w14:textId="77777777" w:rsidR="00B12DEE" w:rsidRDefault="00B12DEE" w:rsidP="00B12DEE">
      <w:pPr>
        <w:spacing w:line="259" w:lineRule="auto"/>
        <w:rPr>
          <w:sz w:val="28"/>
          <w:szCs w:val="28"/>
        </w:rPr>
      </w:pPr>
      <w:r>
        <w:rPr>
          <w:sz w:val="28"/>
          <w:szCs w:val="28"/>
        </w:rPr>
        <w:br w:type="page"/>
      </w:r>
    </w:p>
    <w:p w14:paraId="1CB1885A" w14:textId="77777777" w:rsidR="00B12DEE" w:rsidRDefault="00B12DEE" w:rsidP="00B12DEE">
      <w:pPr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Цель работы</w:t>
      </w:r>
      <w:r w:rsidRPr="0009010B">
        <w:rPr>
          <w:sz w:val="28"/>
          <w:szCs w:val="28"/>
        </w:rPr>
        <w:t xml:space="preserve">: </w:t>
      </w:r>
      <w:r>
        <w:rPr>
          <w:sz w:val="28"/>
          <w:szCs w:val="28"/>
        </w:rPr>
        <w:t xml:space="preserve">ознакомиться с базовыми функциями преобразователя частоты </w:t>
      </w:r>
      <w:r>
        <w:rPr>
          <w:sz w:val="28"/>
          <w:szCs w:val="28"/>
          <w:lang w:val="en-US"/>
        </w:rPr>
        <w:t>SIMATIC</w:t>
      </w:r>
      <w:r w:rsidRPr="0009010B">
        <w:rPr>
          <w:sz w:val="28"/>
          <w:szCs w:val="28"/>
        </w:rPr>
        <w:t xml:space="preserve"> </w:t>
      </w:r>
      <w:r>
        <w:rPr>
          <w:sz w:val="28"/>
          <w:szCs w:val="28"/>
          <w:lang w:val="en-US"/>
        </w:rPr>
        <w:t>G</w:t>
      </w:r>
      <w:r w:rsidRPr="0009010B">
        <w:rPr>
          <w:sz w:val="28"/>
          <w:szCs w:val="28"/>
        </w:rPr>
        <w:t>120</w:t>
      </w:r>
      <w:r>
        <w:rPr>
          <w:sz w:val="28"/>
          <w:szCs w:val="28"/>
        </w:rPr>
        <w:t>, подготовить к работе преобразователь, испытать регулировочные возможности.</w:t>
      </w:r>
    </w:p>
    <w:p w14:paraId="61C89CE4" w14:textId="77777777" w:rsidR="00B12DEE" w:rsidRPr="007B6A16" w:rsidRDefault="00B12DEE" w:rsidP="00B12DEE">
      <w:pPr>
        <w:jc w:val="center"/>
        <w:rPr>
          <w:b/>
          <w:sz w:val="28"/>
          <w:szCs w:val="28"/>
        </w:rPr>
      </w:pPr>
      <w:r w:rsidRPr="007B6A16">
        <w:rPr>
          <w:b/>
          <w:sz w:val="28"/>
          <w:szCs w:val="28"/>
        </w:rPr>
        <w:t xml:space="preserve">Структура преобразователя </w:t>
      </w:r>
      <w:r w:rsidRPr="007B6A16">
        <w:rPr>
          <w:b/>
          <w:sz w:val="28"/>
          <w:szCs w:val="28"/>
          <w:lang w:val="en-US"/>
        </w:rPr>
        <w:t>SIMATIC</w:t>
      </w:r>
      <w:r w:rsidRPr="007B6A16">
        <w:rPr>
          <w:b/>
          <w:sz w:val="28"/>
          <w:szCs w:val="28"/>
        </w:rPr>
        <w:t xml:space="preserve"> </w:t>
      </w:r>
      <w:r w:rsidRPr="007B6A16">
        <w:rPr>
          <w:b/>
          <w:sz w:val="28"/>
          <w:szCs w:val="28"/>
          <w:lang w:val="en-US"/>
        </w:rPr>
        <w:t>G</w:t>
      </w:r>
      <w:r w:rsidRPr="007B6A16">
        <w:rPr>
          <w:b/>
          <w:sz w:val="28"/>
          <w:szCs w:val="28"/>
        </w:rPr>
        <w:t>120</w:t>
      </w:r>
    </w:p>
    <w:p w14:paraId="6837B982" w14:textId="77777777" w:rsidR="00B12DEE" w:rsidRDefault="00B12DEE" w:rsidP="00B12DEE">
      <w:pPr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 wp14:anchorId="7E291470" wp14:editId="09020D1E">
            <wp:extent cx="3609975" cy="2072394"/>
            <wp:effectExtent l="0" t="0" r="0" b="444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37818" cy="20883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CD49288" w14:textId="77777777" w:rsidR="00B12DEE" w:rsidRDefault="00B12DEE" w:rsidP="00B12DEE">
      <w:pPr>
        <w:jc w:val="center"/>
        <w:rPr>
          <w:sz w:val="28"/>
          <w:szCs w:val="28"/>
        </w:rPr>
      </w:pPr>
      <w:r>
        <w:rPr>
          <w:sz w:val="28"/>
          <w:szCs w:val="28"/>
        </w:rPr>
        <w:t>Рис. 1. Модульный принцип</w:t>
      </w:r>
    </w:p>
    <w:p w14:paraId="4206513C" w14:textId="77777777" w:rsidR="00B12DEE" w:rsidRDefault="00B12DEE" w:rsidP="00B12DEE">
      <w:pPr>
        <w:jc w:val="center"/>
        <w:rPr>
          <w:sz w:val="28"/>
          <w:szCs w:val="28"/>
        </w:rPr>
      </w:pPr>
    </w:p>
    <w:p w14:paraId="07673EDF" w14:textId="77777777" w:rsidR="00B12DEE" w:rsidRPr="007B6A16" w:rsidRDefault="00B12DEE" w:rsidP="00B12DEE">
      <w:pPr>
        <w:jc w:val="center"/>
        <w:rPr>
          <w:b/>
          <w:sz w:val="28"/>
          <w:szCs w:val="28"/>
        </w:rPr>
      </w:pPr>
      <w:r w:rsidRPr="007B6A16">
        <w:rPr>
          <w:b/>
          <w:sz w:val="28"/>
          <w:szCs w:val="28"/>
          <w:lang w:val="en-US"/>
        </w:rPr>
        <w:t>C</w:t>
      </w:r>
      <w:r w:rsidRPr="007B6A16">
        <w:rPr>
          <w:b/>
          <w:sz w:val="28"/>
          <w:szCs w:val="28"/>
        </w:rPr>
        <w:t>иловой модуль</w:t>
      </w:r>
    </w:p>
    <w:p w14:paraId="1EE39CD9" w14:textId="77777777" w:rsidR="00B12DEE" w:rsidRPr="007B6A16" w:rsidRDefault="00B12DEE" w:rsidP="00B12DEE">
      <w:pPr>
        <w:jc w:val="both"/>
        <w:rPr>
          <w:color w:val="333333"/>
          <w:sz w:val="28"/>
          <w:szCs w:val="28"/>
          <w:shd w:val="clear" w:color="auto" w:fill="FFFFFF"/>
          <w:lang w:val="en-US"/>
        </w:rPr>
      </w:pPr>
      <w:r w:rsidRPr="007B6A16">
        <w:rPr>
          <w:color w:val="333333"/>
          <w:sz w:val="28"/>
          <w:szCs w:val="28"/>
          <w:shd w:val="clear" w:color="auto" w:fill="FFFFFF"/>
        </w:rPr>
        <w:t>Силовой модуль отвечает за типоразмер преобразователя (его номинальная мощность, кВт). Для каждого типа применения есть свой силовой модуль</w:t>
      </w:r>
      <w:r>
        <w:rPr>
          <w:color w:val="333333"/>
          <w:sz w:val="28"/>
          <w:szCs w:val="28"/>
          <w:shd w:val="clear" w:color="auto" w:fill="FFFFFF"/>
          <w:lang w:val="en-US"/>
        </w:rPr>
        <w:t>:</w:t>
      </w:r>
    </w:p>
    <w:p w14:paraId="1D04EE47" w14:textId="77777777" w:rsidR="00B12DEE" w:rsidRPr="007B6A16" w:rsidRDefault="00B12DEE" w:rsidP="00B12DEE">
      <w:pPr>
        <w:numPr>
          <w:ilvl w:val="0"/>
          <w:numId w:val="40"/>
        </w:numPr>
        <w:shd w:val="clear" w:color="auto" w:fill="FFFFFF"/>
        <w:spacing w:before="100" w:beforeAutospacing="1" w:after="100" w:afterAutospacing="1" w:line="336" w:lineRule="atLeast"/>
        <w:ind w:left="225"/>
        <w:jc w:val="both"/>
        <w:rPr>
          <w:color w:val="333333"/>
          <w:sz w:val="28"/>
          <w:szCs w:val="28"/>
        </w:rPr>
      </w:pPr>
      <w:r w:rsidRPr="007B6A16">
        <w:rPr>
          <w:color w:val="333333"/>
          <w:sz w:val="28"/>
          <w:szCs w:val="28"/>
        </w:rPr>
        <w:t>PM240 (PM240-2) – общее машиностроение с функцией торможения;</w:t>
      </w:r>
    </w:p>
    <w:p w14:paraId="6135CB2B" w14:textId="77777777" w:rsidR="00B12DEE" w:rsidRPr="007B6A16" w:rsidRDefault="00B12DEE" w:rsidP="00B12DEE">
      <w:pPr>
        <w:numPr>
          <w:ilvl w:val="0"/>
          <w:numId w:val="40"/>
        </w:numPr>
        <w:shd w:val="clear" w:color="auto" w:fill="FFFFFF"/>
        <w:spacing w:before="100" w:beforeAutospacing="1" w:after="100" w:afterAutospacing="1" w:line="336" w:lineRule="atLeast"/>
        <w:ind w:left="225"/>
        <w:jc w:val="both"/>
        <w:rPr>
          <w:color w:val="333333"/>
          <w:sz w:val="28"/>
          <w:szCs w:val="28"/>
        </w:rPr>
      </w:pPr>
      <w:r w:rsidRPr="007B6A16">
        <w:rPr>
          <w:color w:val="333333"/>
          <w:sz w:val="28"/>
          <w:szCs w:val="28"/>
        </w:rPr>
        <w:t>PM250 – общее машиностроение с функцией торможения + рекуперация электроэнергии;</w:t>
      </w:r>
    </w:p>
    <w:p w14:paraId="67C0255B" w14:textId="77777777" w:rsidR="00B12DEE" w:rsidRPr="007B6A16" w:rsidRDefault="00B12DEE" w:rsidP="00B12DEE">
      <w:pPr>
        <w:numPr>
          <w:ilvl w:val="0"/>
          <w:numId w:val="40"/>
        </w:numPr>
        <w:shd w:val="clear" w:color="auto" w:fill="FFFFFF"/>
        <w:spacing w:before="100" w:beforeAutospacing="1" w:after="100" w:afterAutospacing="1" w:line="336" w:lineRule="atLeast"/>
        <w:ind w:left="225"/>
        <w:jc w:val="both"/>
        <w:rPr>
          <w:color w:val="333333"/>
          <w:sz w:val="28"/>
          <w:szCs w:val="28"/>
        </w:rPr>
      </w:pPr>
      <w:r w:rsidRPr="007B6A16">
        <w:rPr>
          <w:color w:val="333333"/>
          <w:sz w:val="28"/>
          <w:szCs w:val="28"/>
        </w:rPr>
        <w:t>PM260 – общее машиностроение с функцией торможения + рекуперация электроэнергии (для 690 В) со встроенным синус-фильтром.</w:t>
      </w:r>
    </w:p>
    <w:p w14:paraId="5166141C" w14:textId="77777777" w:rsidR="00B12DEE" w:rsidRPr="007B6A16" w:rsidRDefault="00B12DEE" w:rsidP="00B12DEE">
      <w:pPr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 wp14:anchorId="2EBDF843" wp14:editId="48E9FD4D">
            <wp:extent cx="2609850" cy="1920255"/>
            <wp:effectExtent l="0" t="0" r="0" b="3810"/>
            <wp:docPr id="4" name="Рисунок 4" descr="C:\Users\Gunman\Desktop\ris_2_opt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Gunman\Desktop\ris_2_opt.jpe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16194" cy="19249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41E6045" w14:textId="77777777" w:rsidR="00B12DEE" w:rsidRDefault="00B12DEE" w:rsidP="00B12DEE">
      <w:pPr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lastRenderedPageBreak/>
        <w:drawing>
          <wp:inline distT="0" distB="0" distL="0" distR="0" wp14:anchorId="53A76071" wp14:editId="572BB75A">
            <wp:extent cx="3705225" cy="3846306"/>
            <wp:effectExtent l="0" t="0" r="0" b="1905"/>
            <wp:docPr id="450" name="Рисунок 4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08593" cy="38498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C6018B3" w14:textId="77777777" w:rsidR="00B12DEE" w:rsidRDefault="00B12DEE" w:rsidP="00B12DEE">
      <w:pPr>
        <w:jc w:val="center"/>
        <w:rPr>
          <w:sz w:val="28"/>
          <w:szCs w:val="28"/>
        </w:rPr>
      </w:pPr>
      <w:r>
        <w:rPr>
          <w:sz w:val="28"/>
          <w:szCs w:val="28"/>
        </w:rPr>
        <w:t>Рис. 2 Схема подключения силового модуля</w:t>
      </w:r>
    </w:p>
    <w:p w14:paraId="7DA05880" w14:textId="77777777" w:rsidR="00B12DEE" w:rsidRDefault="00B12DEE" w:rsidP="00B12DEE">
      <w:pPr>
        <w:jc w:val="center"/>
        <w:rPr>
          <w:sz w:val="28"/>
          <w:szCs w:val="28"/>
        </w:rPr>
      </w:pPr>
    </w:p>
    <w:p w14:paraId="0B701FAA" w14:textId="77777777" w:rsidR="00B12DEE" w:rsidRDefault="00B12DEE" w:rsidP="00B12DEE">
      <w:pPr>
        <w:jc w:val="center"/>
        <w:rPr>
          <w:sz w:val="28"/>
          <w:szCs w:val="28"/>
        </w:rPr>
      </w:pPr>
    </w:p>
    <w:p w14:paraId="677B654B" w14:textId="77777777" w:rsidR="00B12DEE" w:rsidRDefault="00B12DEE" w:rsidP="00B12DEE">
      <w:pPr>
        <w:jc w:val="center"/>
        <w:rPr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59264" behindDoc="1" locked="0" layoutInCell="1" allowOverlap="1" wp14:anchorId="4325CB8A" wp14:editId="1BFE50CA">
            <wp:simplePos x="0" y="0"/>
            <wp:positionH relativeFrom="page">
              <wp:posOffset>3712210</wp:posOffset>
            </wp:positionH>
            <wp:positionV relativeFrom="paragraph">
              <wp:posOffset>301625</wp:posOffset>
            </wp:positionV>
            <wp:extent cx="3352800" cy="2924175"/>
            <wp:effectExtent l="0" t="0" r="0" b="9525"/>
            <wp:wrapTight wrapText="bothSides">
              <wp:wrapPolygon edited="0">
                <wp:start x="0" y="0"/>
                <wp:lineTo x="0" y="21530"/>
                <wp:lineTo x="21477" y="21530"/>
                <wp:lineTo x="21477" y="0"/>
                <wp:lineTo x="0" y="0"/>
              </wp:wrapPolygon>
            </wp:wrapTight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52800" cy="2924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sz w:val="28"/>
          <w:szCs w:val="28"/>
        </w:rPr>
        <w:t>Соединение силового модуля с двигателем</w:t>
      </w:r>
    </w:p>
    <w:p w14:paraId="03E9D25B" w14:textId="77777777" w:rsidR="00B12DEE" w:rsidRPr="00847C59" w:rsidRDefault="00B12DEE" w:rsidP="00B12DEE">
      <w:pPr>
        <w:jc w:val="both"/>
        <w:rPr>
          <w:sz w:val="28"/>
          <w:szCs w:val="28"/>
        </w:rPr>
      </w:pPr>
      <w:r w:rsidRPr="00847C59">
        <w:rPr>
          <w:sz w:val="28"/>
          <w:szCs w:val="28"/>
        </w:rPr>
        <w:t xml:space="preserve">На двигателях SIEMENS на внутренней стороне крышки </w:t>
      </w:r>
      <w:proofErr w:type="spellStart"/>
      <w:r w:rsidRPr="00847C59">
        <w:rPr>
          <w:sz w:val="28"/>
          <w:szCs w:val="28"/>
        </w:rPr>
        <w:t>клеммника</w:t>
      </w:r>
      <w:proofErr w:type="spellEnd"/>
      <w:r w:rsidRPr="00847C59">
        <w:rPr>
          <w:sz w:val="28"/>
          <w:szCs w:val="28"/>
        </w:rPr>
        <w:t xml:space="preserve"> находится изображение обеих типов соединения: </w:t>
      </w:r>
      <w:r w:rsidRPr="00847C59">
        <w:rPr>
          <w:sz w:val="28"/>
          <w:szCs w:val="28"/>
        </w:rPr>
        <w:sym w:font="Symbol" w:char="F0B7"/>
      </w:r>
      <w:r w:rsidRPr="00847C59">
        <w:rPr>
          <w:sz w:val="28"/>
          <w:szCs w:val="28"/>
        </w:rPr>
        <w:t xml:space="preserve"> Соединение звездой (Y) </w:t>
      </w:r>
      <w:r w:rsidRPr="00847C59">
        <w:rPr>
          <w:sz w:val="28"/>
          <w:szCs w:val="28"/>
        </w:rPr>
        <w:sym w:font="Symbol" w:char="F0B7"/>
      </w:r>
      <w:r w:rsidRPr="00847C59">
        <w:rPr>
          <w:sz w:val="28"/>
          <w:szCs w:val="28"/>
        </w:rPr>
        <w:t xml:space="preserve"> Соединение треугольником (Δ</w:t>
      </w:r>
      <w:proofErr w:type="gramStart"/>
      <w:r w:rsidRPr="00847C59">
        <w:rPr>
          <w:sz w:val="28"/>
          <w:szCs w:val="28"/>
        </w:rPr>
        <w:t>)</w:t>
      </w:r>
      <w:proofErr w:type="gramEnd"/>
      <w:r w:rsidRPr="00847C59">
        <w:rPr>
          <w:sz w:val="28"/>
          <w:szCs w:val="28"/>
        </w:rPr>
        <w:t xml:space="preserve"> На шильдике двигателя приведены правильные данные соединения: к примеру: 230/400В Δ/Y означает, что при сети 400В двигатель подключается в Y.</w:t>
      </w:r>
    </w:p>
    <w:p w14:paraId="3C3793F2" w14:textId="77777777" w:rsidR="00B12DEE" w:rsidRDefault="00B12DEE" w:rsidP="00B12DEE">
      <w:pPr>
        <w:jc w:val="center"/>
        <w:rPr>
          <w:b/>
          <w:sz w:val="28"/>
          <w:szCs w:val="28"/>
        </w:rPr>
      </w:pPr>
    </w:p>
    <w:p w14:paraId="3B338F2B" w14:textId="77777777" w:rsidR="00B12DEE" w:rsidRDefault="00B12DEE" w:rsidP="00B12DEE">
      <w:pPr>
        <w:jc w:val="center"/>
        <w:rPr>
          <w:b/>
          <w:sz w:val="28"/>
          <w:szCs w:val="28"/>
        </w:rPr>
      </w:pPr>
    </w:p>
    <w:p w14:paraId="44083FCF" w14:textId="77777777" w:rsidR="00B12DEE" w:rsidRDefault="00B12DEE" w:rsidP="00B12DEE">
      <w:pPr>
        <w:jc w:val="center"/>
        <w:rPr>
          <w:b/>
          <w:sz w:val="28"/>
          <w:szCs w:val="28"/>
        </w:rPr>
      </w:pPr>
    </w:p>
    <w:p w14:paraId="0B84C437" w14:textId="77777777" w:rsidR="00B12DEE" w:rsidRDefault="00B12DEE" w:rsidP="00B12DEE">
      <w:pPr>
        <w:jc w:val="center"/>
        <w:rPr>
          <w:b/>
          <w:sz w:val="28"/>
          <w:szCs w:val="28"/>
        </w:rPr>
      </w:pPr>
    </w:p>
    <w:p w14:paraId="7F68278D" w14:textId="77777777" w:rsidR="00B12DEE" w:rsidRDefault="00B12DEE" w:rsidP="00B12DEE">
      <w:pPr>
        <w:jc w:val="center"/>
        <w:rPr>
          <w:b/>
          <w:sz w:val="28"/>
          <w:szCs w:val="28"/>
        </w:rPr>
      </w:pPr>
      <w:r w:rsidRPr="007B6A16">
        <w:rPr>
          <w:b/>
          <w:sz w:val="28"/>
          <w:szCs w:val="28"/>
        </w:rPr>
        <w:t>Управляющий модуль</w:t>
      </w:r>
    </w:p>
    <w:p w14:paraId="59C2478E" w14:textId="77777777" w:rsidR="00B12DEE" w:rsidRPr="007B6A16" w:rsidRDefault="00B12DEE" w:rsidP="00B12DEE">
      <w:pPr>
        <w:shd w:val="clear" w:color="auto" w:fill="FFFFFF"/>
        <w:spacing w:after="360" w:line="336" w:lineRule="atLeast"/>
        <w:jc w:val="both"/>
        <w:rPr>
          <w:color w:val="333333"/>
          <w:sz w:val="28"/>
          <w:szCs w:val="28"/>
        </w:rPr>
      </w:pPr>
      <w:r>
        <w:rPr>
          <w:noProof/>
          <w:color w:val="333333"/>
          <w:sz w:val="28"/>
          <w:szCs w:val="28"/>
        </w:rPr>
        <w:drawing>
          <wp:anchor distT="0" distB="0" distL="114300" distR="114300" simplePos="0" relativeHeight="251660288" behindDoc="1" locked="0" layoutInCell="1" allowOverlap="1" wp14:anchorId="066E1F31" wp14:editId="49AF4B0E">
            <wp:simplePos x="0" y="0"/>
            <wp:positionH relativeFrom="margin">
              <wp:align>right</wp:align>
            </wp:positionH>
            <wp:positionV relativeFrom="paragraph">
              <wp:posOffset>93980</wp:posOffset>
            </wp:positionV>
            <wp:extent cx="1771650" cy="2415540"/>
            <wp:effectExtent l="0" t="0" r="0" b="3810"/>
            <wp:wrapTight wrapText="bothSides">
              <wp:wrapPolygon edited="0">
                <wp:start x="0" y="0"/>
                <wp:lineTo x="0" y="21464"/>
                <wp:lineTo x="21368" y="21464"/>
                <wp:lineTo x="21368" y="0"/>
                <wp:lineTo x="0" y="0"/>
              </wp:wrapPolygon>
            </wp:wrapTight>
            <wp:docPr id="5" name="Рисунок 5" descr="C:\Users\Gunman\Desktop\ris_3_opt-209x30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Gunman\Desktop\ris_3_opt-209x300.jpe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71650" cy="2415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7B6A16">
        <w:rPr>
          <w:color w:val="333333"/>
          <w:sz w:val="28"/>
          <w:szCs w:val="28"/>
        </w:rPr>
        <w:t>Управляющие модули (CU) также предназначены для различных применений:</w:t>
      </w:r>
    </w:p>
    <w:p w14:paraId="0D3FEBD4" w14:textId="77777777" w:rsidR="00B12DEE" w:rsidRPr="007B6A16" w:rsidRDefault="00B12DEE" w:rsidP="00B12DEE">
      <w:pPr>
        <w:numPr>
          <w:ilvl w:val="0"/>
          <w:numId w:val="41"/>
        </w:numPr>
        <w:shd w:val="clear" w:color="auto" w:fill="FFFFFF"/>
        <w:spacing w:before="100" w:beforeAutospacing="1" w:after="100" w:afterAutospacing="1" w:line="336" w:lineRule="atLeast"/>
        <w:ind w:left="225"/>
        <w:rPr>
          <w:color w:val="333333"/>
          <w:sz w:val="28"/>
          <w:szCs w:val="28"/>
        </w:rPr>
      </w:pPr>
      <w:r w:rsidRPr="007B6A16">
        <w:rPr>
          <w:color w:val="333333"/>
          <w:sz w:val="28"/>
          <w:szCs w:val="28"/>
        </w:rPr>
        <w:t>CU230P-2 – насосы, вентиляторы и компрессоры;</w:t>
      </w:r>
    </w:p>
    <w:p w14:paraId="6846E44D" w14:textId="77777777" w:rsidR="00B12DEE" w:rsidRPr="007B6A16" w:rsidRDefault="00B12DEE" w:rsidP="00B12DEE">
      <w:pPr>
        <w:numPr>
          <w:ilvl w:val="0"/>
          <w:numId w:val="41"/>
        </w:numPr>
        <w:shd w:val="clear" w:color="auto" w:fill="FFFFFF"/>
        <w:spacing w:before="100" w:beforeAutospacing="1" w:after="100" w:afterAutospacing="1" w:line="336" w:lineRule="atLeast"/>
        <w:ind w:left="225"/>
        <w:rPr>
          <w:color w:val="333333"/>
          <w:sz w:val="28"/>
          <w:szCs w:val="28"/>
        </w:rPr>
      </w:pPr>
      <w:r w:rsidRPr="007B6A16">
        <w:rPr>
          <w:color w:val="333333"/>
          <w:sz w:val="28"/>
          <w:szCs w:val="28"/>
        </w:rPr>
        <w:lastRenderedPageBreak/>
        <w:t>CU230В-2 – общее машиностроение с базовым набором входов/выходов;</w:t>
      </w:r>
    </w:p>
    <w:p w14:paraId="02B15856" w14:textId="77777777" w:rsidR="00B12DEE" w:rsidRPr="007B6A16" w:rsidRDefault="00B12DEE" w:rsidP="00B12DEE">
      <w:pPr>
        <w:numPr>
          <w:ilvl w:val="0"/>
          <w:numId w:val="41"/>
        </w:numPr>
        <w:shd w:val="clear" w:color="auto" w:fill="FFFFFF"/>
        <w:spacing w:before="100" w:beforeAutospacing="1" w:after="100" w:afterAutospacing="1" w:line="336" w:lineRule="atLeast"/>
        <w:ind w:left="225"/>
        <w:rPr>
          <w:color w:val="333333"/>
          <w:sz w:val="28"/>
          <w:szCs w:val="28"/>
        </w:rPr>
      </w:pPr>
      <w:r w:rsidRPr="007B6A16">
        <w:rPr>
          <w:color w:val="333333"/>
          <w:sz w:val="28"/>
          <w:szCs w:val="28"/>
        </w:rPr>
        <w:t>CU240E-2 – общее машиностроение со стандартным набором входов/выходов + функции Safety;</w:t>
      </w:r>
    </w:p>
    <w:p w14:paraId="6896801B" w14:textId="77777777" w:rsidR="00B12DEE" w:rsidRPr="007B6A16" w:rsidRDefault="00B12DEE" w:rsidP="00B12DEE">
      <w:pPr>
        <w:numPr>
          <w:ilvl w:val="0"/>
          <w:numId w:val="41"/>
        </w:numPr>
        <w:shd w:val="clear" w:color="auto" w:fill="FFFFFF"/>
        <w:spacing w:before="100" w:beforeAutospacing="1" w:after="100" w:afterAutospacing="1" w:line="336" w:lineRule="atLeast"/>
        <w:ind w:left="225"/>
        <w:rPr>
          <w:color w:val="333333"/>
          <w:sz w:val="28"/>
          <w:szCs w:val="28"/>
        </w:rPr>
      </w:pPr>
      <w:r w:rsidRPr="007B6A16">
        <w:rPr>
          <w:color w:val="333333"/>
          <w:sz w:val="28"/>
          <w:szCs w:val="28"/>
        </w:rPr>
        <w:t>CU250S-2 – общее машиностроение с расширенным входов/выходов, подключение датчика, простое позиционирование и расширенные функции Safety.</w:t>
      </w:r>
    </w:p>
    <w:p w14:paraId="70BD73BC" w14:textId="77777777" w:rsidR="00B12DEE" w:rsidRDefault="00B12DEE" w:rsidP="00B12DEE">
      <w:pPr>
        <w:jc w:val="center"/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drawing>
          <wp:inline distT="0" distB="0" distL="0" distR="0" wp14:anchorId="64DF3106" wp14:editId="6168A452">
            <wp:extent cx="5934075" cy="3409950"/>
            <wp:effectExtent l="0" t="0" r="9525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3409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F0DE1AB" w14:textId="77777777" w:rsidR="00B12DEE" w:rsidRDefault="00B12DEE" w:rsidP="00B12DEE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Панель оператора</w:t>
      </w:r>
    </w:p>
    <w:p w14:paraId="42972607" w14:textId="77777777" w:rsidR="00B12DEE" w:rsidRPr="008D5407" w:rsidRDefault="00B12DEE" w:rsidP="00B12DEE">
      <w:pPr>
        <w:numPr>
          <w:ilvl w:val="0"/>
          <w:numId w:val="42"/>
        </w:numPr>
        <w:shd w:val="clear" w:color="auto" w:fill="FFFFFF"/>
        <w:spacing w:before="100" w:beforeAutospacing="1" w:after="100" w:afterAutospacing="1" w:line="336" w:lineRule="atLeast"/>
        <w:ind w:left="225"/>
        <w:rPr>
          <w:color w:val="333333"/>
          <w:sz w:val="28"/>
          <w:szCs w:val="28"/>
        </w:rPr>
      </w:pPr>
      <w:r w:rsidRPr="008D5407">
        <w:rPr>
          <w:color w:val="333333"/>
          <w:sz w:val="28"/>
          <w:szCs w:val="28"/>
        </w:rPr>
        <w:t xml:space="preserve">базовая панель оператора (Basic </w:t>
      </w:r>
      <w:proofErr w:type="spellStart"/>
      <w:r w:rsidRPr="008D5407">
        <w:rPr>
          <w:color w:val="333333"/>
          <w:sz w:val="28"/>
          <w:szCs w:val="28"/>
        </w:rPr>
        <w:t>Op</w:t>
      </w:r>
      <w:r>
        <w:rPr>
          <w:color w:val="333333"/>
          <w:sz w:val="28"/>
          <w:szCs w:val="28"/>
        </w:rPr>
        <w:t>erator</w:t>
      </w:r>
      <w:proofErr w:type="spellEnd"/>
      <w:r>
        <w:rPr>
          <w:color w:val="333333"/>
          <w:sz w:val="28"/>
          <w:szCs w:val="28"/>
        </w:rPr>
        <w:t xml:space="preserve"> </w:t>
      </w:r>
      <w:proofErr w:type="spellStart"/>
      <w:r>
        <w:rPr>
          <w:color w:val="333333"/>
          <w:sz w:val="28"/>
          <w:szCs w:val="28"/>
        </w:rPr>
        <w:t>Panel</w:t>
      </w:r>
      <w:proofErr w:type="spellEnd"/>
      <w:r>
        <w:rPr>
          <w:color w:val="333333"/>
          <w:sz w:val="28"/>
          <w:szCs w:val="28"/>
        </w:rPr>
        <w:t>, BOP-2)</w:t>
      </w:r>
      <w:r w:rsidRPr="008D5407">
        <w:rPr>
          <w:color w:val="333333"/>
          <w:sz w:val="28"/>
          <w:szCs w:val="28"/>
        </w:rPr>
        <w:t>;</w:t>
      </w:r>
    </w:p>
    <w:p w14:paraId="3B9AAA44" w14:textId="77777777" w:rsidR="00B12DEE" w:rsidRDefault="00B12DEE" w:rsidP="00B12DEE">
      <w:pPr>
        <w:numPr>
          <w:ilvl w:val="0"/>
          <w:numId w:val="42"/>
        </w:numPr>
        <w:shd w:val="clear" w:color="auto" w:fill="FFFFFF"/>
        <w:spacing w:before="100" w:beforeAutospacing="1" w:after="100" w:afterAutospacing="1" w:line="336" w:lineRule="atLeast"/>
        <w:ind w:left="225"/>
        <w:rPr>
          <w:color w:val="333333"/>
          <w:sz w:val="28"/>
          <w:szCs w:val="28"/>
        </w:rPr>
      </w:pPr>
      <w:r w:rsidRPr="008D5407">
        <w:rPr>
          <w:color w:val="333333"/>
          <w:sz w:val="28"/>
          <w:szCs w:val="28"/>
        </w:rPr>
        <w:t>интеллектуальная панель оператора (In</w:t>
      </w:r>
      <w:r>
        <w:rPr>
          <w:color w:val="333333"/>
          <w:sz w:val="28"/>
          <w:szCs w:val="28"/>
        </w:rPr>
        <w:t xml:space="preserve">telligent </w:t>
      </w:r>
      <w:proofErr w:type="spellStart"/>
      <w:r>
        <w:rPr>
          <w:color w:val="333333"/>
          <w:sz w:val="28"/>
          <w:szCs w:val="28"/>
        </w:rPr>
        <w:t>Operator</w:t>
      </w:r>
      <w:proofErr w:type="spellEnd"/>
      <w:r>
        <w:rPr>
          <w:color w:val="333333"/>
          <w:sz w:val="28"/>
          <w:szCs w:val="28"/>
        </w:rPr>
        <w:t xml:space="preserve"> </w:t>
      </w:r>
      <w:proofErr w:type="spellStart"/>
      <w:r>
        <w:rPr>
          <w:color w:val="333333"/>
          <w:sz w:val="28"/>
          <w:szCs w:val="28"/>
        </w:rPr>
        <w:t>Panel</w:t>
      </w:r>
      <w:proofErr w:type="spellEnd"/>
      <w:r>
        <w:rPr>
          <w:color w:val="333333"/>
          <w:sz w:val="28"/>
          <w:szCs w:val="28"/>
        </w:rPr>
        <w:t>, IOP);</w:t>
      </w:r>
    </w:p>
    <w:p w14:paraId="3782D6BC" w14:textId="77777777" w:rsidR="00B12DEE" w:rsidRPr="008D5407" w:rsidRDefault="00B12DEE" w:rsidP="00B12DEE">
      <w:pPr>
        <w:shd w:val="clear" w:color="auto" w:fill="FFFFFF"/>
        <w:spacing w:before="100" w:beforeAutospacing="1" w:after="100" w:afterAutospacing="1" w:line="336" w:lineRule="atLeast"/>
        <w:ind w:left="225"/>
        <w:rPr>
          <w:color w:val="333333"/>
          <w:sz w:val="28"/>
          <w:szCs w:val="28"/>
        </w:rPr>
      </w:pPr>
    </w:p>
    <w:p w14:paraId="3174B095" w14:textId="77777777" w:rsidR="00B12DEE" w:rsidRDefault="00B12DEE" w:rsidP="00B12DEE">
      <w:pPr>
        <w:jc w:val="center"/>
        <w:rPr>
          <w:b/>
          <w:sz w:val="28"/>
          <w:szCs w:val="28"/>
        </w:rPr>
      </w:pPr>
    </w:p>
    <w:p w14:paraId="64A70624" w14:textId="77777777" w:rsidR="00B12DEE" w:rsidRDefault="00B12DEE" w:rsidP="00B12DEE">
      <w:pPr>
        <w:jc w:val="center"/>
        <w:rPr>
          <w:b/>
          <w:sz w:val="28"/>
          <w:szCs w:val="28"/>
        </w:rPr>
      </w:pPr>
    </w:p>
    <w:p w14:paraId="76A36DE3" w14:textId="77777777" w:rsidR="00B12DEE" w:rsidRPr="008D5407" w:rsidRDefault="00B12DEE" w:rsidP="00B12DEE">
      <w:pPr>
        <w:pStyle w:val="af3"/>
        <w:shd w:val="clear" w:color="auto" w:fill="FFFFFF"/>
        <w:spacing w:before="0" w:beforeAutospacing="0" w:after="360" w:afterAutospacing="0" w:line="336" w:lineRule="atLeast"/>
        <w:jc w:val="both"/>
        <w:rPr>
          <w:color w:val="333333"/>
          <w:sz w:val="28"/>
          <w:szCs w:val="28"/>
        </w:rPr>
      </w:pPr>
      <w:r w:rsidRPr="008D5407">
        <w:rPr>
          <w:color w:val="333333"/>
          <w:sz w:val="28"/>
          <w:szCs w:val="28"/>
        </w:rPr>
        <w:t>Базовая панель оператора (BOP-2) предназначена для ввода в эксплуатацию и диагностики.</w:t>
      </w:r>
    </w:p>
    <w:p w14:paraId="76BBA35C" w14:textId="77777777" w:rsidR="00B12DEE" w:rsidRPr="008D5407" w:rsidRDefault="00B12DEE" w:rsidP="00B12DEE">
      <w:pPr>
        <w:pStyle w:val="af3"/>
        <w:shd w:val="clear" w:color="auto" w:fill="FFFFFF"/>
        <w:spacing w:before="0" w:beforeAutospacing="0" w:after="360" w:afterAutospacing="0" w:line="336" w:lineRule="atLeast"/>
        <w:jc w:val="both"/>
        <w:rPr>
          <w:color w:val="333333"/>
          <w:sz w:val="28"/>
          <w:szCs w:val="28"/>
        </w:rPr>
      </w:pPr>
      <w:r w:rsidRPr="008D5407">
        <w:rPr>
          <w:color w:val="333333"/>
          <w:sz w:val="28"/>
          <w:szCs w:val="28"/>
        </w:rPr>
        <w:t xml:space="preserve">Интеллектуальная панель оператора (IOP) так же предназначена для ввода в эксплуатацию и диагностики, </w:t>
      </w:r>
      <w:proofErr w:type="gramStart"/>
      <w:r w:rsidRPr="008D5407">
        <w:rPr>
          <w:color w:val="333333"/>
          <w:sz w:val="28"/>
          <w:szCs w:val="28"/>
        </w:rPr>
        <w:t>и помимо этого</w:t>
      </w:r>
      <w:proofErr w:type="gramEnd"/>
      <w:r w:rsidRPr="008D5407">
        <w:rPr>
          <w:color w:val="333333"/>
          <w:sz w:val="28"/>
          <w:szCs w:val="28"/>
        </w:rPr>
        <w:t xml:space="preserve"> в ней присутствует интуитивное управление в режиме меню с помощью мастеров и графического интерфейса. </w:t>
      </w:r>
    </w:p>
    <w:tbl>
      <w:tblPr>
        <w:tblStyle w:val="af7"/>
        <w:tblW w:w="0" w:type="auto"/>
        <w:tblLook w:val="04A0" w:firstRow="1" w:lastRow="0" w:firstColumn="1" w:lastColumn="0" w:noHBand="0" w:noVBand="1"/>
      </w:tblPr>
      <w:tblGrid>
        <w:gridCol w:w="4672"/>
        <w:gridCol w:w="4673"/>
      </w:tblGrid>
      <w:tr w:rsidR="00B12DEE" w14:paraId="1BE7011D" w14:textId="77777777" w:rsidTr="004D03A7">
        <w:tc>
          <w:tcPr>
            <w:tcW w:w="4672" w:type="dxa"/>
          </w:tcPr>
          <w:p w14:paraId="1776F10B" w14:textId="77777777" w:rsidR="00B12DEE" w:rsidRDefault="00B12DEE" w:rsidP="004D03A7">
            <w:pPr>
              <w:pStyle w:val="af3"/>
              <w:spacing w:before="0" w:beforeAutospacing="0" w:after="360" w:afterAutospacing="0" w:line="336" w:lineRule="atLeast"/>
              <w:jc w:val="center"/>
              <w:rPr>
                <w:color w:val="333333"/>
                <w:sz w:val="28"/>
                <w:szCs w:val="28"/>
              </w:rPr>
            </w:pPr>
            <w:r>
              <w:rPr>
                <w:b/>
                <w:noProof/>
                <w:sz w:val="28"/>
                <w:szCs w:val="28"/>
              </w:rPr>
              <w:lastRenderedPageBreak/>
              <w:drawing>
                <wp:inline distT="0" distB="0" distL="0" distR="0" wp14:anchorId="0674C246" wp14:editId="484D9ACC">
                  <wp:extent cx="1247775" cy="1828800"/>
                  <wp:effectExtent l="0" t="0" r="9525" b="0"/>
                  <wp:docPr id="7" name="Рисунок 7" descr="C:\Users\Gunman\Desktop\ris_41_opt-204x300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C:\Users\Gunman\Desktop\ris_41_opt-204x300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47775" cy="1828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73" w:type="dxa"/>
          </w:tcPr>
          <w:p w14:paraId="4909E6C5" w14:textId="77777777" w:rsidR="00B12DEE" w:rsidRDefault="00B12DEE" w:rsidP="004D03A7">
            <w:pPr>
              <w:pStyle w:val="af3"/>
              <w:spacing w:before="0" w:beforeAutospacing="0" w:after="360" w:afterAutospacing="0" w:line="336" w:lineRule="atLeast"/>
              <w:jc w:val="center"/>
              <w:rPr>
                <w:color w:val="333333"/>
                <w:sz w:val="28"/>
                <w:szCs w:val="28"/>
              </w:rPr>
            </w:pPr>
            <w:r>
              <w:rPr>
                <w:b/>
                <w:noProof/>
                <w:sz w:val="28"/>
                <w:szCs w:val="28"/>
              </w:rPr>
              <w:drawing>
                <wp:inline distT="0" distB="0" distL="0" distR="0" wp14:anchorId="643853C2" wp14:editId="5FF21689">
                  <wp:extent cx="1228725" cy="1828800"/>
                  <wp:effectExtent l="0" t="0" r="9525" b="0"/>
                  <wp:docPr id="8" name="Рисунок 8" descr="C:\Users\Gunman\Desktop\ris_51_opt-201x300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C:\Users\Gunman\Desktop\ris_51_opt-201x300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28725" cy="1828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12DEE" w14:paraId="3B4783F6" w14:textId="77777777" w:rsidTr="004D03A7">
        <w:tc>
          <w:tcPr>
            <w:tcW w:w="4672" w:type="dxa"/>
          </w:tcPr>
          <w:p w14:paraId="08227E72" w14:textId="77777777" w:rsidR="00B12DEE" w:rsidRDefault="00B12DEE" w:rsidP="004D03A7">
            <w:pPr>
              <w:pStyle w:val="af3"/>
              <w:spacing w:before="0" w:beforeAutospacing="0" w:after="360" w:afterAutospacing="0" w:line="336" w:lineRule="atLeast"/>
              <w:jc w:val="center"/>
              <w:rPr>
                <w:color w:val="333333"/>
                <w:sz w:val="28"/>
                <w:szCs w:val="28"/>
              </w:rPr>
            </w:pPr>
            <w:r>
              <w:rPr>
                <w:color w:val="333333"/>
                <w:sz w:val="28"/>
                <w:szCs w:val="28"/>
              </w:rPr>
              <w:t xml:space="preserve">Рис. </w:t>
            </w:r>
            <w:r w:rsidRPr="008D5407">
              <w:rPr>
                <w:color w:val="333333"/>
                <w:sz w:val="28"/>
                <w:szCs w:val="28"/>
              </w:rPr>
              <w:t>BOP-2</w:t>
            </w:r>
          </w:p>
        </w:tc>
        <w:tc>
          <w:tcPr>
            <w:tcW w:w="4673" w:type="dxa"/>
          </w:tcPr>
          <w:p w14:paraId="2E5984C7" w14:textId="77777777" w:rsidR="00B12DEE" w:rsidRDefault="00B12DEE" w:rsidP="004D03A7">
            <w:pPr>
              <w:pStyle w:val="af3"/>
              <w:spacing w:before="0" w:beforeAutospacing="0" w:after="360" w:afterAutospacing="0" w:line="336" w:lineRule="atLeast"/>
              <w:jc w:val="center"/>
              <w:rPr>
                <w:color w:val="333333"/>
                <w:sz w:val="28"/>
                <w:szCs w:val="28"/>
              </w:rPr>
            </w:pPr>
            <w:r>
              <w:rPr>
                <w:color w:val="333333"/>
                <w:sz w:val="28"/>
                <w:szCs w:val="28"/>
              </w:rPr>
              <w:t xml:space="preserve">Рис. </w:t>
            </w:r>
            <w:r w:rsidRPr="008D5407">
              <w:rPr>
                <w:color w:val="333333"/>
                <w:sz w:val="28"/>
                <w:szCs w:val="28"/>
              </w:rPr>
              <w:t>IOP</w:t>
            </w:r>
          </w:p>
        </w:tc>
      </w:tr>
    </w:tbl>
    <w:p w14:paraId="419E3AA6" w14:textId="77777777" w:rsidR="00B12DEE" w:rsidRDefault="00B12DEE" w:rsidP="00B12DEE">
      <w:pPr>
        <w:rPr>
          <w:b/>
          <w:sz w:val="28"/>
          <w:szCs w:val="28"/>
        </w:rPr>
      </w:pPr>
    </w:p>
    <w:p w14:paraId="6E3CDAAD" w14:textId="77777777" w:rsidR="00B12DEE" w:rsidRDefault="00B12DEE" w:rsidP="00B12DEE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Способы предварительной настройки и ввода в эксплуатацию.</w:t>
      </w:r>
    </w:p>
    <w:p w14:paraId="2F9E2006" w14:textId="77777777" w:rsidR="00B12DEE" w:rsidRDefault="00B12DEE" w:rsidP="00B12DEE">
      <w:pPr>
        <w:pStyle w:val="af0"/>
        <w:numPr>
          <w:ilvl w:val="0"/>
          <w:numId w:val="43"/>
        </w:numPr>
        <w:spacing w:line="256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 помощью панели оператора</w:t>
      </w:r>
    </w:p>
    <w:p w14:paraId="603F65B6" w14:textId="77777777" w:rsidR="00B12DEE" w:rsidRPr="007B49C8" w:rsidRDefault="00B12DEE" w:rsidP="00B12DEE">
      <w:pPr>
        <w:pStyle w:val="af0"/>
        <w:numPr>
          <w:ilvl w:val="0"/>
          <w:numId w:val="43"/>
        </w:numPr>
        <w:spacing w:line="256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С помощью программного обеспечения </w:t>
      </w:r>
      <w:r>
        <w:rPr>
          <w:rFonts w:ascii="Times New Roman" w:hAnsi="Times New Roman" w:cs="Times New Roman"/>
          <w:sz w:val="28"/>
          <w:szCs w:val="28"/>
          <w:lang w:val="en-US"/>
        </w:rPr>
        <w:t>STARTER</w:t>
      </w:r>
    </w:p>
    <w:p w14:paraId="7B2DE7A8" w14:textId="77777777" w:rsidR="00B12DEE" w:rsidRPr="007C753E" w:rsidRDefault="00B12DEE" w:rsidP="00B12DEE">
      <w:pPr>
        <w:pStyle w:val="af0"/>
        <w:numPr>
          <w:ilvl w:val="0"/>
          <w:numId w:val="43"/>
        </w:numPr>
        <w:spacing w:line="256" w:lineRule="auto"/>
        <w:rPr>
          <w:rFonts w:ascii="Times New Roman" w:hAnsi="Times New Roman" w:cs="Times New Roman"/>
          <w:sz w:val="28"/>
          <w:szCs w:val="28"/>
        </w:rPr>
      </w:pPr>
      <w:proofErr w:type="spellStart"/>
      <w:r>
        <w:rPr>
          <w:rFonts w:ascii="Times New Roman" w:hAnsi="Times New Roman" w:cs="Times New Roman"/>
          <w:sz w:val="28"/>
          <w:szCs w:val="28"/>
        </w:rPr>
        <w:t>Путем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переноса настроек с аналогичного преобразователя с помощью </w:t>
      </w:r>
      <w:r w:rsidRPr="007C753E">
        <w:rPr>
          <w:rFonts w:ascii="Times New Roman" w:hAnsi="Times New Roman" w:cs="Times New Roman"/>
          <w:sz w:val="28"/>
          <w:szCs w:val="28"/>
        </w:rPr>
        <w:t>мини флэш карты</w:t>
      </w:r>
    </w:p>
    <w:p w14:paraId="2B1D117E" w14:textId="77777777" w:rsidR="00B12DEE" w:rsidRPr="007C753E" w:rsidRDefault="00B12DEE" w:rsidP="00B12DEE">
      <w:pPr>
        <w:pStyle w:val="af0"/>
        <w:numPr>
          <w:ilvl w:val="0"/>
          <w:numId w:val="43"/>
        </w:numPr>
        <w:spacing w:line="256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eastAsia="ArialUnicodeMS" w:hAnsi="Times New Roman" w:cs="Times New Roman"/>
          <w:sz w:val="28"/>
          <w:szCs w:val="28"/>
        </w:rPr>
        <w:t>С</w:t>
      </w:r>
      <w:r w:rsidRPr="007C753E">
        <w:rPr>
          <w:rFonts w:ascii="Times New Roman" w:eastAsia="ArialUnicodeMS" w:hAnsi="Times New Roman" w:cs="Times New Roman"/>
          <w:sz w:val="28"/>
          <w:szCs w:val="28"/>
        </w:rPr>
        <w:t xml:space="preserve"> использованием заводских установок</w:t>
      </w:r>
    </w:p>
    <w:p w14:paraId="1534D330" w14:textId="77777777" w:rsidR="00B12DEE" w:rsidRDefault="00B12DEE" w:rsidP="00B12DEE">
      <w:pPr>
        <w:jc w:val="center"/>
        <w:rPr>
          <w:b/>
          <w:color w:val="333333"/>
          <w:sz w:val="28"/>
          <w:szCs w:val="28"/>
        </w:rPr>
      </w:pPr>
      <w:r w:rsidRPr="007B49C8">
        <w:rPr>
          <w:b/>
          <w:sz w:val="28"/>
          <w:szCs w:val="28"/>
        </w:rPr>
        <w:t xml:space="preserve">Ввод в эксплуатацию с помощью интеллектуальной панели оператора </w:t>
      </w:r>
      <w:r w:rsidRPr="008D5407">
        <w:rPr>
          <w:b/>
          <w:color w:val="333333"/>
          <w:sz w:val="28"/>
          <w:szCs w:val="28"/>
        </w:rPr>
        <w:t>IOP</w:t>
      </w:r>
    </w:p>
    <w:p w14:paraId="269685B2" w14:textId="77777777" w:rsidR="00B12DEE" w:rsidRDefault="00B12DEE" w:rsidP="00B12DEE">
      <w:pPr>
        <w:jc w:val="center"/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drawing>
          <wp:inline distT="0" distB="0" distL="0" distR="0" wp14:anchorId="65577689" wp14:editId="676B4DC5">
            <wp:extent cx="5486400" cy="3989309"/>
            <wp:effectExtent l="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35554" cy="4025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793CC69" w14:textId="77777777" w:rsidR="00B12DEE" w:rsidRDefault="00B12DEE" w:rsidP="00B12DEE">
      <w:pPr>
        <w:jc w:val="center"/>
        <w:rPr>
          <w:sz w:val="28"/>
          <w:szCs w:val="28"/>
        </w:rPr>
      </w:pPr>
    </w:p>
    <w:p w14:paraId="7C15D4AC" w14:textId="77777777" w:rsidR="00B12DEE" w:rsidRDefault="00B12DEE" w:rsidP="00B12DEE">
      <w:pPr>
        <w:jc w:val="center"/>
        <w:rPr>
          <w:sz w:val="28"/>
          <w:szCs w:val="28"/>
        </w:rPr>
      </w:pPr>
    </w:p>
    <w:p w14:paraId="6C8CC67D" w14:textId="77777777" w:rsidR="00B12DEE" w:rsidRDefault="00B12DEE" w:rsidP="00B12DEE">
      <w:pPr>
        <w:jc w:val="center"/>
        <w:rPr>
          <w:sz w:val="28"/>
          <w:szCs w:val="28"/>
        </w:rPr>
      </w:pPr>
    </w:p>
    <w:p w14:paraId="6FA79AED" w14:textId="77777777" w:rsidR="00B12DEE" w:rsidRDefault="00B12DEE" w:rsidP="00B12DEE">
      <w:pPr>
        <w:jc w:val="center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 </w:t>
      </w:r>
    </w:p>
    <w:p w14:paraId="0BEF5722" w14:textId="77777777" w:rsidR="00B12DEE" w:rsidRDefault="00B12DEE" w:rsidP="00B12DEE">
      <w:pPr>
        <w:jc w:val="center"/>
        <w:rPr>
          <w:sz w:val="28"/>
          <w:szCs w:val="28"/>
        </w:rPr>
      </w:pPr>
    </w:p>
    <w:p w14:paraId="77EE6F84" w14:textId="77777777" w:rsidR="00B12DEE" w:rsidRPr="00B12DEE" w:rsidRDefault="00B12DEE" w:rsidP="00B12DEE">
      <w:pPr>
        <w:jc w:val="center"/>
        <w:rPr>
          <w:sz w:val="28"/>
          <w:szCs w:val="28"/>
        </w:rPr>
      </w:pPr>
      <w:r w:rsidRPr="007C753E">
        <w:rPr>
          <w:sz w:val="28"/>
          <w:szCs w:val="28"/>
        </w:rPr>
        <w:t>Индикация</w:t>
      </w:r>
      <w:r w:rsidRPr="00B12DEE">
        <w:rPr>
          <w:sz w:val="28"/>
          <w:szCs w:val="28"/>
        </w:rPr>
        <w:t xml:space="preserve"> </w:t>
      </w:r>
      <w:r w:rsidRPr="007C753E">
        <w:rPr>
          <w:sz w:val="28"/>
          <w:szCs w:val="28"/>
        </w:rPr>
        <w:t>состояний</w:t>
      </w:r>
    </w:p>
    <w:p w14:paraId="113915B0" w14:textId="77777777" w:rsidR="00B12DEE" w:rsidRDefault="00B12DEE" w:rsidP="00B12DEE">
      <w:pPr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 wp14:anchorId="1A935CE7" wp14:editId="225FD7B2">
            <wp:extent cx="5372100" cy="2152650"/>
            <wp:effectExtent l="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72100" cy="2152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 w:val="28"/>
          <w:szCs w:val="28"/>
        </w:rPr>
        <w:t xml:space="preserve"> </w:t>
      </w:r>
    </w:p>
    <w:p w14:paraId="5601C8CB" w14:textId="77777777" w:rsidR="00B12DEE" w:rsidRPr="007C753E" w:rsidRDefault="00B12DEE" w:rsidP="00B12DEE">
      <w:pPr>
        <w:jc w:val="center"/>
        <w:rPr>
          <w:sz w:val="28"/>
          <w:szCs w:val="28"/>
        </w:rPr>
      </w:pPr>
      <w:r w:rsidRPr="007C753E">
        <w:rPr>
          <w:sz w:val="28"/>
          <w:szCs w:val="28"/>
        </w:rPr>
        <w:t>Часто необходимые параметры</w:t>
      </w:r>
    </w:p>
    <w:p w14:paraId="1D80F501" w14:textId="77777777" w:rsidR="00B12DEE" w:rsidRDefault="00B12DEE" w:rsidP="00B12DEE">
      <w:pPr>
        <w:autoSpaceDE w:val="0"/>
        <w:autoSpaceDN w:val="0"/>
        <w:adjustRightInd w:val="0"/>
        <w:rPr>
          <w:rFonts w:eastAsia="ArialUnicodeMS"/>
        </w:rPr>
      </w:pPr>
      <w:r w:rsidRPr="00BE69C0">
        <w:rPr>
          <w:rFonts w:eastAsia="ArialUnicodeMS"/>
        </w:rPr>
        <w:t>Таким образом осуществляется фильтрация списка параметров для сокращения числа отображаемых</w:t>
      </w:r>
      <w:r>
        <w:rPr>
          <w:rFonts w:eastAsia="ArialUnicodeMS"/>
        </w:rPr>
        <w:t xml:space="preserve"> </w:t>
      </w:r>
      <w:r w:rsidRPr="00BE69C0">
        <w:rPr>
          <w:rFonts w:eastAsia="ArialUnicodeMS"/>
        </w:rPr>
        <w:t>параметров</w:t>
      </w:r>
    </w:p>
    <w:p w14:paraId="7743F85C" w14:textId="77777777" w:rsidR="00B12DEE" w:rsidRPr="00BE69C0" w:rsidRDefault="00B12DEE" w:rsidP="00B12DEE">
      <w:pPr>
        <w:autoSpaceDE w:val="0"/>
        <w:autoSpaceDN w:val="0"/>
        <w:adjustRightInd w:val="0"/>
        <w:rPr>
          <w:rFonts w:eastAsia="ArialUnicodeMS"/>
        </w:rPr>
      </w:pPr>
      <w:r w:rsidRPr="00BE69C0">
        <w:rPr>
          <w:rFonts w:eastAsia="ArialUnicodeMS"/>
          <w:noProof/>
        </w:rPr>
        <w:drawing>
          <wp:inline distT="0" distB="0" distL="0" distR="0" wp14:anchorId="51E28FF8" wp14:editId="7BBA01CB">
            <wp:extent cx="5934075" cy="1495425"/>
            <wp:effectExtent l="0" t="0" r="9525" b="9525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1495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59BC8D4" w14:textId="77777777" w:rsidR="00B12DEE" w:rsidRPr="00BE69C0" w:rsidRDefault="00B12DEE" w:rsidP="00B12DEE">
      <w:pPr>
        <w:autoSpaceDE w:val="0"/>
        <w:autoSpaceDN w:val="0"/>
        <w:adjustRightInd w:val="0"/>
        <w:rPr>
          <w:rFonts w:eastAsia="ArialUnicodeMS"/>
        </w:rPr>
      </w:pPr>
      <w:r w:rsidRPr="00BE69C0">
        <w:rPr>
          <w:rFonts w:eastAsia="ArialUnicodeMS"/>
        </w:rPr>
        <w:t>Переключение в режим ввода в эксплуатацию или подготовка заводской установки</w:t>
      </w:r>
    </w:p>
    <w:p w14:paraId="4474139B" w14:textId="77777777" w:rsidR="00B12DEE" w:rsidRPr="00BE69C0" w:rsidRDefault="00B12DEE" w:rsidP="00B12DEE">
      <w:pPr>
        <w:autoSpaceDE w:val="0"/>
        <w:autoSpaceDN w:val="0"/>
        <w:adjustRightInd w:val="0"/>
        <w:rPr>
          <w:rFonts w:eastAsia="ArialUnicodeMS"/>
        </w:rPr>
      </w:pPr>
      <w:r w:rsidRPr="00BE69C0">
        <w:rPr>
          <w:rFonts w:eastAsia="ArialUnicodeMS"/>
          <w:noProof/>
        </w:rPr>
        <w:drawing>
          <wp:inline distT="0" distB="0" distL="0" distR="0" wp14:anchorId="29E3CDBF" wp14:editId="2358DBC0">
            <wp:extent cx="5934075" cy="800100"/>
            <wp:effectExtent l="0" t="0" r="9525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00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420E9B1" w14:textId="77777777" w:rsidR="00B12DEE" w:rsidRPr="00BE69C0" w:rsidRDefault="00B12DEE" w:rsidP="00B12DEE">
      <w:pPr>
        <w:autoSpaceDE w:val="0"/>
        <w:autoSpaceDN w:val="0"/>
        <w:adjustRightInd w:val="0"/>
        <w:rPr>
          <w:rFonts w:eastAsia="ArialUnicodeMS"/>
        </w:rPr>
      </w:pPr>
      <w:r w:rsidRPr="00BE69C0">
        <w:rPr>
          <w:rFonts w:eastAsia="ArialUnicodeMS"/>
        </w:rPr>
        <w:t>Определение версии микропрограммного обеспечения ("прошивки") управляющего модуля</w:t>
      </w:r>
    </w:p>
    <w:p w14:paraId="6DB1F09B" w14:textId="77777777" w:rsidR="00B12DEE" w:rsidRPr="00BE69C0" w:rsidRDefault="00B12DEE" w:rsidP="00B12DEE">
      <w:pPr>
        <w:autoSpaceDE w:val="0"/>
        <w:autoSpaceDN w:val="0"/>
        <w:adjustRightInd w:val="0"/>
        <w:rPr>
          <w:rFonts w:eastAsia="ArialUnicodeMS"/>
        </w:rPr>
      </w:pPr>
      <w:r w:rsidRPr="00BE69C0">
        <w:rPr>
          <w:rFonts w:eastAsia="ArialUnicodeMS"/>
          <w:noProof/>
        </w:rPr>
        <w:drawing>
          <wp:inline distT="0" distB="0" distL="0" distR="0" wp14:anchorId="22F3138B" wp14:editId="62417736">
            <wp:extent cx="5943600" cy="457200"/>
            <wp:effectExtent l="0" t="0" r="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E686B2F" w14:textId="77777777" w:rsidR="00B12DEE" w:rsidRPr="00BE69C0" w:rsidRDefault="00B12DEE" w:rsidP="00B12DEE">
      <w:pPr>
        <w:autoSpaceDE w:val="0"/>
        <w:autoSpaceDN w:val="0"/>
        <w:adjustRightInd w:val="0"/>
        <w:rPr>
          <w:rFonts w:eastAsia="ArialUnicodeMS"/>
        </w:rPr>
      </w:pPr>
      <w:r w:rsidRPr="00BE69C0">
        <w:rPr>
          <w:rFonts w:eastAsia="ArialUnicodeMS"/>
        </w:rPr>
        <w:t>Сброс параметров на заводскую установку</w:t>
      </w:r>
    </w:p>
    <w:p w14:paraId="66E4D418" w14:textId="77777777" w:rsidR="00B12DEE" w:rsidRPr="00BE69C0" w:rsidRDefault="00B12DEE" w:rsidP="00B12DEE">
      <w:pPr>
        <w:autoSpaceDE w:val="0"/>
        <w:autoSpaceDN w:val="0"/>
        <w:adjustRightInd w:val="0"/>
        <w:rPr>
          <w:rFonts w:eastAsia="ArialUnicodeMS"/>
        </w:rPr>
      </w:pPr>
      <w:r w:rsidRPr="00BE69C0">
        <w:rPr>
          <w:rFonts w:eastAsia="ArialUnicodeMS"/>
          <w:noProof/>
        </w:rPr>
        <w:drawing>
          <wp:inline distT="0" distB="0" distL="0" distR="0" wp14:anchorId="048749E8" wp14:editId="552B035A">
            <wp:extent cx="5943600" cy="731520"/>
            <wp:effectExtent l="0" t="0" r="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731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3A99DBE" w14:textId="77777777" w:rsidR="00B12DEE" w:rsidRPr="00BE69C0" w:rsidRDefault="00B12DEE" w:rsidP="00B12DEE">
      <w:pPr>
        <w:autoSpaceDE w:val="0"/>
        <w:autoSpaceDN w:val="0"/>
        <w:adjustRightInd w:val="0"/>
        <w:rPr>
          <w:rFonts w:eastAsia="ArialUnicodeMS"/>
        </w:rPr>
      </w:pPr>
      <w:r w:rsidRPr="00BE69C0">
        <w:rPr>
          <w:rFonts w:eastAsia="ArialUnicodeMS"/>
        </w:rPr>
        <w:t>Выбор источника команд для управляющих сигналов (ВКЛ/ВЫКЛ, реверс) преобразователя</w:t>
      </w:r>
    </w:p>
    <w:p w14:paraId="4D1579FC" w14:textId="77777777" w:rsidR="00B12DEE" w:rsidRPr="00BE69C0" w:rsidRDefault="00B12DEE" w:rsidP="00B12DEE">
      <w:pPr>
        <w:autoSpaceDE w:val="0"/>
        <w:autoSpaceDN w:val="0"/>
        <w:adjustRightInd w:val="0"/>
        <w:rPr>
          <w:rFonts w:eastAsia="ArialUnicodeMS"/>
        </w:rPr>
      </w:pPr>
      <w:r w:rsidRPr="00BE69C0">
        <w:rPr>
          <w:rFonts w:eastAsia="ArialUnicodeMS"/>
          <w:noProof/>
        </w:rPr>
        <w:drawing>
          <wp:inline distT="0" distB="0" distL="0" distR="0" wp14:anchorId="6E2C64C4" wp14:editId="3822A193">
            <wp:extent cx="5943600" cy="1280160"/>
            <wp:effectExtent l="0" t="0" r="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1280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BF58B0B" w14:textId="77777777" w:rsidR="00B12DEE" w:rsidRPr="00BE69C0" w:rsidRDefault="00B12DEE" w:rsidP="00B12DEE">
      <w:pPr>
        <w:autoSpaceDE w:val="0"/>
        <w:autoSpaceDN w:val="0"/>
        <w:adjustRightInd w:val="0"/>
        <w:rPr>
          <w:rFonts w:eastAsia="ArialUnicodeMS"/>
        </w:rPr>
      </w:pPr>
      <w:r w:rsidRPr="00BE69C0">
        <w:rPr>
          <w:rFonts w:eastAsia="ArialUnicodeMS"/>
        </w:rPr>
        <w:lastRenderedPageBreak/>
        <w:t>Выбор источника заданных значений для частоты</w:t>
      </w:r>
    </w:p>
    <w:p w14:paraId="25E3FE50" w14:textId="77777777" w:rsidR="00B12DEE" w:rsidRPr="00BE69C0" w:rsidRDefault="00B12DEE" w:rsidP="00B12DEE">
      <w:pPr>
        <w:autoSpaceDE w:val="0"/>
        <w:autoSpaceDN w:val="0"/>
        <w:adjustRightInd w:val="0"/>
        <w:rPr>
          <w:rFonts w:eastAsia="ArialUnicodeMS"/>
        </w:rPr>
      </w:pPr>
      <w:r w:rsidRPr="00BE69C0">
        <w:rPr>
          <w:rFonts w:eastAsia="ArialUnicodeMS"/>
          <w:noProof/>
        </w:rPr>
        <w:drawing>
          <wp:inline distT="0" distB="0" distL="0" distR="0" wp14:anchorId="239D4D4F" wp14:editId="64AB9F6C">
            <wp:extent cx="5934075" cy="1476375"/>
            <wp:effectExtent l="0" t="0" r="9525" b="9525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1476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6A00A52" w14:textId="77777777" w:rsidR="00B12DEE" w:rsidRPr="00BE69C0" w:rsidRDefault="00B12DEE" w:rsidP="00B12DEE">
      <w:pPr>
        <w:autoSpaceDE w:val="0"/>
        <w:autoSpaceDN w:val="0"/>
        <w:adjustRightInd w:val="0"/>
        <w:rPr>
          <w:rFonts w:eastAsia="ArialUnicodeMS"/>
        </w:rPr>
      </w:pPr>
      <w:proofErr w:type="spellStart"/>
      <w:r w:rsidRPr="00BE69C0">
        <w:rPr>
          <w:rFonts w:eastAsia="ArialUnicodeMS"/>
        </w:rPr>
        <w:t>Параметрирование</w:t>
      </w:r>
      <w:proofErr w:type="spellEnd"/>
      <w:r w:rsidRPr="00BE69C0">
        <w:rPr>
          <w:rFonts w:eastAsia="ArialUnicodeMS"/>
        </w:rPr>
        <w:t xml:space="preserve"> рампы разгона и торможения</w:t>
      </w:r>
    </w:p>
    <w:p w14:paraId="34B8BBAA" w14:textId="77777777" w:rsidR="00B12DEE" w:rsidRPr="00BE69C0" w:rsidRDefault="00B12DEE" w:rsidP="00B12DEE">
      <w:pPr>
        <w:autoSpaceDE w:val="0"/>
        <w:autoSpaceDN w:val="0"/>
        <w:adjustRightInd w:val="0"/>
        <w:rPr>
          <w:rFonts w:eastAsia="ArialUnicodeMS"/>
        </w:rPr>
      </w:pPr>
      <w:r w:rsidRPr="00BE69C0">
        <w:rPr>
          <w:rFonts w:eastAsia="ArialUnicodeMS"/>
          <w:noProof/>
        </w:rPr>
        <w:drawing>
          <wp:inline distT="0" distB="0" distL="0" distR="0" wp14:anchorId="270FD644" wp14:editId="259BB4FD">
            <wp:extent cx="5943600" cy="1463040"/>
            <wp:effectExtent l="0" t="0" r="0" b="381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1463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E04345D" w14:textId="77777777" w:rsidR="00B12DEE" w:rsidRPr="00BE69C0" w:rsidRDefault="00B12DEE" w:rsidP="00B12DEE">
      <w:pPr>
        <w:autoSpaceDE w:val="0"/>
        <w:autoSpaceDN w:val="0"/>
        <w:adjustRightInd w:val="0"/>
        <w:rPr>
          <w:rFonts w:eastAsia="ArialUnicodeMS"/>
        </w:rPr>
      </w:pPr>
      <w:r w:rsidRPr="00BE69C0">
        <w:rPr>
          <w:rFonts w:eastAsia="ArialUnicodeMS"/>
        </w:rPr>
        <w:t>Установка типа управления</w:t>
      </w:r>
    </w:p>
    <w:p w14:paraId="725991D3" w14:textId="77777777" w:rsidR="00B12DEE" w:rsidRPr="00BE69C0" w:rsidRDefault="00B12DEE" w:rsidP="00B12DEE">
      <w:pPr>
        <w:autoSpaceDE w:val="0"/>
        <w:autoSpaceDN w:val="0"/>
        <w:adjustRightInd w:val="0"/>
        <w:rPr>
          <w:rFonts w:eastAsia="ArialUnicodeMS"/>
        </w:rPr>
      </w:pPr>
      <w:r w:rsidRPr="00BE69C0">
        <w:rPr>
          <w:rFonts w:eastAsia="ArialUnicodeMS"/>
          <w:noProof/>
        </w:rPr>
        <w:drawing>
          <wp:inline distT="0" distB="0" distL="0" distR="0" wp14:anchorId="617B0FEC" wp14:editId="491EAB8C">
            <wp:extent cx="5943600" cy="1463040"/>
            <wp:effectExtent l="0" t="0" r="0" b="381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1463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13C34C6" w14:textId="77777777" w:rsidR="00B12DEE" w:rsidRPr="00BE69C0" w:rsidRDefault="00B12DEE" w:rsidP="00B12DEE">
      <w:pPr>
        <w:autoSpaceDE w:val="0"/>
        <w:autoSpaceDN w:val="0"/>
        <w:adjustRightInd w:val="0"/>
        <w:rPr>
          <w:rFonts w:eastAsia="ArialUnicodeMS"/>
        </w:rPr>
      </w:pPr>
      <w:r w:rsidRPr="00BE69C0">
        <w:rPr>
          <w:rFonts w:eastAsia="ArialUnicodeMS"/>
        </w:rPr>
        <w:t>Оптимизация пусковой характеристики управления U/f при высоком начальном пусковом моменте и</w:t>
      </w:r>
      <w:r>
        <w:rPr>
          <w:rFonts w:eastAsia="ArialUnicodeMS"/>
        </w:rPr>
        <w:t xml:space="preserve"> п</w:t>
      </w:r>
      <w:r w:rsidRPr="00BE69C0">
        <w:rPr>
          <w:rFonts w:eastAsia="ArialUnicodeMS"/>
        </w:rPr>
        <w:t>ерегрузке</w:t>
      </w:r>
    </w:p>
    <w:p w14:paraId="2DC18A24" w14:textId="77777777" w:rsidR="00B12DEE" w:rsidRDefault="00B12DEE" w:rsidP="00B12DEE">
      <w:pPr>
        <w:autoSpaceDE w:val="0"/>
        <w:autoSpaceDN w:val="0"/>
        <w:adjustRightInd w:val="0"/>
        <w:rPr>
          <w:rFonts w:eastAsia="ArialUnicodeMS"/>
        </w:rPr>
      </w:pPr>
      <w:r>
        <w:rPr>
          <w:rFonts w:eastAsia="ArialUnicodeMS"/>
          <w:noProof/>
        </w:rPr>
        <w:drawing>
          <wp:inline distT="0" distB="0" distL="0" distR="0" wp14:anchorId="38A7F965" wp14:editId="1F1761DF">
            <wp:extent cx="5934075" cy="1390650"/>
            <wp:effectExtent l="0" t="0" r="9525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1390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4DD4471" w14:textId="77777777" w:rsidR="00B12DEE" w:rsidRPr="00BE69C0" w:rsidRDefault="00B12DEE" w:rsidP="00B12DEE">
      <w:pPr>
        <w:autoSpaceDE w:val="0"/>
        <w:autoSpaceDN w:val="0"/>
        <w:adjustRightInd w:val="0"/>
        <w:rPr>
          <w:rFonts w:eastAsia="ArialUnicodeMS"/>
        </w:rPr>
      </w:pPr>
    </w:p>
    <w:p w14:paraId="67979A2F" w14:textId="77777777" w:rsidR="00B12DEE" w:rsidRPr="00D9754C" w:rsidRDefault="00B12DEE" w:rsidP="00B12DEE">
      <w:pPr>
        <w:autoSpaceDE w:val="0"/>
        <w:autoSpaceDN w:val="0"/>
        <w:adjustRightInd w:val="0"/>
        <w:spacing w:after="120"/>
        <w:jc w:val="both"/>
        <w:rPr>
          <w:rFonts w:eastAsia="ArialUnicodeMS"/>
          <w:i/>
          <w:sz w:val="28"/>
          <w:szCs w:val="28"/>
        </w:rPr>
      </w:pPr>
      <w:r w:rsidRPr="00D9754C">
        <w:rPr>
          <w:rFonts w:eastAsia="ArialUnicodeMS"/>
          <w:i/>
          <w:sz w:val="28"/>
          <w:szCs w:val="28"/>
        </w:rPr>
        <w:t>Подготовка к вводу в эксплуатацию</w:t>
      </w:r>
    </w:p>
    <w:p w14:paraId="3E02F615" w14:textId="77777777" w:rsidR="00B12DEE" w:rsidRPr="00D9754C" w:rsidRDefault="00B12DEE" w:rsidP="00B12DEE">
      <w:pPr>
        <w:autoSpaceDE w:val="0"/>
        <w:autoSpaceDN w:val="0"/>
        <w:adjustRightInd w:val="0"/>
        <w:spacing w:after="120"/>
        <w:jc w:val="both"/>
        <w:rPr>
          <w:rFonts w:eastAsia="ArialUnicodeMS"/>
          <w:sz w:val="28"/>
          <w:szCs w:val="28"/>
        </w:rPr>
      </w:pPr>
      <w:r w:rsidRPr="00D9754C">
        <w:rPr>
          <w:rFonts w:eastAsia="ArialUnicodeMS"/>
          <w:sz w:val="28"/>
          <w:szCs w:val="28"/>
        </w:rPr>
        <w:t xml:space="preserve">Перед началом </w:t>
      </w:r>
      <w:proofErr w:type="spellStart"/>
      <w:r w:rsidRPr="00D9754C">
        <w:rPr>
          <w:rFonts w:eastAsia="ArialUnicodeMS"/>
          <w:sz w:val="28"/>
          <w:szCs w:val="28"/>
        </w:rPr>
        <w:t>параметрирования</w:t>
      </w:r>
      <w:proofErr w:type="spellEnd"/>
      <w:r w:rsidRPr="00D9754C">
        <w:rPr>
          <w:rFonts w:eastAsia="ArialUnicodeMS"/>
          <w:sz w:val="28"/>
          <w:szCs w:val="28"/>
        </w:rPr>
        <w:t>, необходимо прояснить следующие вопросы</w:t>
      </w:r>
      <w:r>
        <w:rPr>
          <w:rFonts w:eastAsia="ArialUnicodeMS"/>
          <w:sz w:val="28"/>
          <w:szCs w:val="28"/>
        </w:rPr>
        <w:t xml:space="preserve"> </w:t>
      </w:r>
      <w:r w:rsidRPr="00D9754C">
        <w:rPr>
          <w:rFonts w:eastAsia="ArialUnicodeMS"/>
          <w:sz w:val="28"/>
          <w:szCs w:val="28"/>
        </w:rPr>
        <w:t>касательно ввода в эксплуатацию.</w:t>
      </w:r>
    </w:p>
    <w:p w14:paraId="12A76AE2" w14:textId="77777777" w:rsidR="00B12DEE" w:rsidRPr="00D9754C" w:rsidRDefault="00B12DEE" w:rsidP="00B12DEE">
      <w:pPr>
        <w:autoSpaceDE w:val="0"/>
        <w:autoSpaceDN w:val="0"/>
        <w:adjustRightInd w:val="0"/>
        <w:spacing w:after="120"/>
        <w:jc w:val="both"/>
        <w:rPr>
          <w:rFonts w:eastAsia="ArialUnicodeMS"/>
          <w:i/>
          <w:sz w:val="28"/>
          <w:szCs w:val="28"/>
        </w:rPr>
      </w:pPr>
      <w:r w:rsidRPr="00D9754C">
        <w:rPr>
          <w:rFonts w:eastAsia="ArialUnicodeMS"/>
          <w:i/>
          <w:sz w:val="28"/>
          <w:szCs w:val="28"/>
        </w:rPr>
        <w:t>Достаточно ли для Вашего приложения просто применить заводские установки?</w:t>
      </w:r>
    </w:p>
    <w:p w14:paraId="3BBC1F1E" w14:textId="77777777" w:rsidR="00B12DEE" w:rsidRPr="00D9754C" w:rsidRDefault="00B12DEE" w:rsidP="00B12DEE">
      <w:pPr>
        <w:autoSpaceDE w:val="0"/>
        <w:autoSpaceDN w:val="0"/>
        <w:adjustRightInd w:val="0"/>
        <w:spacing w:after="120"/>
        <w:jc w:val="both"/>
        <w:rPr>
          <w:rFonts w:eastAsia="ArialUnicodeMS"/>
          <w:sz w:val="28"/>
          <w:szCs w:val="28"/>
        </w:rPr>
      </w:pPr>
      <w:r w:rsidRPr="00D9754C">
        <w:rPr>
          <w:rFonts w:eastAsia="ArialUnicodeMS"/>
          <w:sz w:val="28"/>
          <w:szCs w:val="28"/>
        </w:rPr>
        <w:t>Сначала проверить, какие заводские установки можно применить и какие установки</w:t>
      </w:r>
      <w:r>
        <w:rPr>
          <w:rFonts w:eastAsia="ArialUnicodeMS"/>
          <w:sz w:val="28"/>
          <w:szCs w:val="28"/>
        </w:rPr>
        <w:t xml:space="preserve"> </w:t>
      </w:r>
      <w:r w:rsidRPr="00D9754C">
        <w:rPr>
          <w:rFonts w:eastAsia="ArialUnicodeMS"/>
          <w:sz w:val="28"/>
          <w:szCs w:val="28"/>
        </w:rPr>
        <w:t>необходимо изменить</w:t>
      </w:r>
      <w:r>
        <w:rPr>
          <w:rFonts w:eastAsia="ArialUnicodeMS"/>
          <w:sz w:val="28"/>
          <w:szCs w:val="28"/>
        </w:rPr>
        <w:t xml:space="preserve">. </w:t>
      </w:r>
      <w:r w:rsidRPr="00D9754C">
        <w:rPr>
          <w:rFonts w:eastAsia="ArialUnicodeMS"/>
          <w:sz w:val="28"/>
          <w:szCs w:val="28"/>
        </w:rPr>
        <w:t>При тако</w:t>
      </w:r>
      <w:r>
        <w:rPr>
          <w:rFonts w:eastAsia="ArialUnicodeMS"/>
          <w:sz w:val="28"/>
          <w:szCs w:val="28"/>
        </w:rPr>
        <w:t>й</w:t>
      </w:r>
      <w:r w:rsidRPr="00D9754C">
        <w:rPr>
          <w:rFonts w:eastAsia="ArialUnicodeMS"/>
          <w:sz w:val="28"/>
          <w:szCs w:val="28"/>
        </w:rPr>
        <w:t xml:space="preserve"> проверке </w:t>
      </w:r>
      <w:proofErr w:type="gramStart"/>
      <w:r w:rsidRPr="00D9754C">
        <w:rPr>
          <w:rFonts w:eastAsia="ArialUnicodeMS"/>
          <w:sz w:val="28"/>
          <w:szCs w:val="28"/>
        </w:rPr>
        <w:t>Вы вероятно</w:t>
      </w:r>
      <w:proofErr w:type="gramEnd"/>
      <w:r w:rsidRPr="00D9754C">
        <w:rPr>
          <w:rFonts w:eastAsia="ArialUnicodeMS"/>
          <w:sz w:val="28"/>
          <w:szCs w:val="28"/>
        </w:rPr>
        <w:t xml:space="preserve"> определите, что требуется изменить</w:t>
      </w:r>
      <w:r>
        <w:rPr>
          <w:rFonts w:eastAsia="ArialUnicodeMS"/>
          <w:sz w:val="28"/>
          <w:szCs w:val="28"/>
        </w:rPr>
        <w:t xml:space="preserve"> </w:t>
      </w:r>
      <w:r w:rsidRPr="00D9754C">
        <w:rPr>
          <w:rFonts w:eastAsia="ArialUnicodeMS"/>
          <w:sz w:val="28"/>
          <w:szCs w:val="28"/>
        </w:rPr>
        <w:t>лишь ограниченное число параметров.</w:t>
      </w:r>
    </w:p>
    <w:p w14:paraId="3B029286" w14:textId="77777777" w:rsidR="00B12DEE" w:rsidRPr="00D9754C" w:rsidRDefault="00B12DEE" w:rsidP="00B12DEE">
      <w:pPr>
        <w:autoSpaceDE w:val="0"/>
        <w:autoSpaceDN w:val="0"/>
        <w:adjustRightInd w:val="0"/>
        <w:spacing w:after="120"/>
        <w:jc w:val="both"/>
        <w:rPr>
          <w:rFonts w:eastAsia="ArialUnicodeMS"/>
          <w:i/>
          <w:sz w:val="28"/>
          <w:szCs w:val="28"/>
        </w:rPr>
      </w:pPr>
      <w:r w:rsidRPr="00D9754C">
        <w:rPr>
          <w:rFonts w:eastAsia="ArialUnicodeMS"/>
          <w:i/>
          <w:sz w:val="28"/>
          <w:szCs w:val="28"/>
        </w:rPr>
        <w:t>Какой двигатель Вы используете? [P0300]</w:t>
      </w:r>
    </w:p>
    <w:p w14:paraId="6CBBE33D" w14:textId="77777777" w:rsidR="00B12DEE" w:rsidRPr="00D9754C" w:rsidRDefault="00B12DEE" w:rsidP="00B12DEE">
      <w:pPr>
        <w:autoSpaceDE w:val="0"/>
        <w:autoSpaceDN w:val="0"/>
        <w:adjustRightInd w:val="0"/>
        <w:spacing w:after="120"/>
        <w:jc w:val="both"/>
        <w:rPr>
          <w:rFonts w:eastAsia="ArialUnicodeMS"/>
          <w:sz w:val="28"/>
          <w:szCs w:val="28"/>
        </w:rPr>
      </w:pPr>
      <w:r w:rsidRPr="00D9754C">
        <w:rPr>
          <w:rFonts w:eastAsia="ArialUnicodeMS"/>
          <w:sz w:val="28"/>
          <w:szCs w:val="28"/>
        </w:rPr>
        <w:lastRenderedPageBreak/>
        <w:t>● Синхронный или асинхронный двигатель?</w:t>
      </w:r>
    </w:p>
    <w:p w14:paraId="7F097CB7" w14:textId="77777777" w:rsidR="00B12DEE" w:rsidRPr="00D9754C" w:rsidRDefault="00B12DEE" w:rsidP="00B12DEE">
      <w:pPr>
        <w:autoSpaceDE w:val="0"/>
        <w:autoSpaceDN w:val="0"/>
        <w:adjustRightInd w:val="0"/>
        <w:spacing w:after="120"/>
        <w:jc w:val="both"/>
        <w:rPr>
          <w:rFonts w:eastAsia="ArialUnicodeMS"/>
          <w:sz w:val="28"/>
          <w:szCs w:val="28"/>
        </w:rPr>
      </w:pPr>
      <w:r w:rsidRPr="00D9754C">
        <w:rPr>
          <w:rFonts w:eastAsia="ArialUnicodeMS"/>
          <w:sz w:val="28"/>
          <w:szCs w:val="28"/>
        </w:rPr>
        <w:t xml:space="preserve">Преобразователи SINAMICS </w:t>
      </w:r>
      <w:proofErr w:type="spellStart"/>
      <w:r w:rsidRPr="00D9754C">
        <w:rPr>
          <w:rFonts w:eastAsia="ArialUnicodeMS"/>
          <w:sz w:val="28"/>
          <w:szCs w:val="28"/>
        </w:rPr>
        <w:t>предустановленны</w:t>
      </w:r>
      <w:proofErr w:type="spellEnd"/>
      <w:r w:rsidRPr="00D9754C">
        <w:rPr>
          <w:rFonts w:eastAsia="ArialUnicodeMS"/>
          <w:sz w:val="28"/>
          <w:szCs w:val="28"/>
        </w:rPr>
        <w:t xml:space="preserve"> на заводе для приложений с</w:t>
      </w:r>
      <w:r>
        <w:rPr>
          <w:rFonts w:eastAsia="ArialUnicodeMS"/>
          <w:sz w:val="28"/>
          <w:szCs w:val="28"/>
        </w:rPr>
        <w:t xml:space="preserve"> 4-</w:t>
      </w:r>
      <w:r w:rsidRPr="00D9754C">
        <w:rPr>
          <w:rFonts w:eastAsia="ArialUnicodeMS"/>
          <w:sz w:val="28"/>
          <w:szCs w:val="28"/>
        </w:rPr>
        <w:t xml:space="preserve">полюсным </w:t>
      </w:r>
      <w:proofErr w:type="spellStart"/>
      <w:r w:rsidRPr="00D9754C">
        <w:rPr>
          <w:rFonts w:eastAsia="ArialUnicodeMS"/>
          <w:sz w:val="28"/>
          <w:szCs w:val="28"/>
        </w:rPr>
        <w:t>трехфазным</w:t>
      </w:r>
      <w:proofErr w:type="spellEnd"/>
      <w:r w:rsidRPr="00D9754C">
        <w:rPr>
          <w:rFonts w:eastAsia="ArialUnicodeMS"/>
          <w:sz w:val="28"/>
          <w:szCs w:val="28"/>
        </w:rPr>
        <w:t xml:space="preserve"> асинхронным двигателем, который соответствует рабочим</w:t>
      </w:r>
      <w:r>
        <w:rPr>
          <w:rFonts w:eastAsia="ArialUnicodeMS"/>
          <w:sz w:val="28"/>
          <w:szCs w:val="28"/>
        </w:rPr>
        <w:t xml:space="preserve"> </w:t>
      </w:r>
      <w:r w:rsidRPr="00D9754C">
        <w:rPr>
          <w:rFonts w:eastAsia="ArialUnicodeMS"/>
          <w:sz w:val="28"/>
          <w:szCs w:val="28"/>
        </w:rPr>
        <w:t>характеристикам преобразователя.</w:t>
      </w:r>
    </w:p>
    <w:p w14:paraId="2A026581" w14:textId="77777777" w:rsidR="00B12DEE" w:rsidRPr="00D9754C" w:rsidRDefault="00B12DEE" w:rsidP="00B12DEE">
      <w:pPr>
        <w:autoSpaceDE w:val="0"/>
        <w:autoSpaceDN w:val="0"/>
        <w:adjustRightInd w:val="0"/>
        <w:spacing w:after="120"/>
        <w:jc w:val="both"/>
        <w:rPr>
          <w:rFonts w:eastAsia="ArialUnicodeMS"/>
          <w:i/>
          <w:sz w:val="28"/>
          <w:szCs w:val="28"/>
        </w:rPr>
      </w:pPr>
      <w:r w:rsidRPr="00D9754C">
        <w:rPr>
          <w:rFonts w:eastAsia="ArialUnicodeMS"/>
          <w:i/>
          <w:sz w:val="28"/>
          <w:szCs w:val="28"/>
        </w:rPr>
        <w:t>Параметры двигателя / данные шильдика двигателя</w:t>
      </w:r>
    </w:p>
    <w:p w14:paraId="38FCC46E" w14:textId="77777777" w:rsidR="00B12DEE" w:rsidRDefault="00B12DEE" w:rsidP="00B12DEE">
      <w:pPr>
        <w:autoSpaceDE w:val="0"/>
        <w:autoSpaceDN w:val="0"/>
        <w:adjustRightInd w:val="0"/>
        <w:spacing w:after="120"/>
        <w:jc w:val="both"/>
        <w:rPr>
          <w:rFonts w:eastAsia="ArialUnicodeMS"/>
          <w:sz w:val="28"/>
          <w:szCs w:val="28"/>
        </w:rPr>
      </w:pPr>
      <w:r w:rsidRPr="00D9754C">
        <w:rPr>
          <w:rFonts w:eastAsia="ArialUnicodeMS"/>
          <w:sz w:val="28"/>
          <w:szCs w:val="28"/>
        </w:rPr>
        <w:t>Если используется ПО для ввода в эксплуатацию STARTER и двигатель SIEMENS, то</w:t>
      </w:r>
      <w:r>
        <w:rPr>
          <w:rFonts w:eastAsia="ArialUnicodeMS"/>
          <w:sz w:val="28"/>
          <w:szCs w:val="28"/>
        </w:rPr>
        <w:t xml:space="preserve"> </w:t>
      </w:r>
      <w:r w:rsidRPr="00D9754C">
        <w:rPr>
          <w:rFonts w:eastAsia="ArialUnicodeMS"/>
          <w:sz w:val="28"/>
          <w:szCs w:val="28"/>
        </w:rPr>
        <w:t>достаточно указать заказной номер двигателя - в других случаях необходимо ввести</w:t>
      </w:r>
      <w:r>
        <w:rPr>
          <w:rFonts w:eastAsia="ArialUnicodeMS"/>
          <w:sz w:val="28"/>
          <w:szCs w:val="28"/>
        </w:rPr>
        <w:t xml:space="preserve"> </w:t>
      </w:r>
      <w:r w:rsidRPr="00D9754C">
        <w:rPr>
          <w:rFonts w:eastAsia="ArialUnicodeMS"/>
          <w:sz w:val="28"/>
          <w:szCs w:val="28"/>
        </w:rPr>
        <w:t>данные с шильдика двигателя в соответствующие параметры</w:t>
      </w:r>
    </w:p>
    <w:p w14:paraId="54087D23" w14:textId="77777777" w:rsidR="00B12DEE" w:rsidRDefault="00B12DEE" w:rsidP="00B12DEE">
      <w:pPr>
        <w:autoSpaceDE w:val="0"/>
        <w:autoSpaceDN w:val="0"/>
        <w:adjustRightInd w:val="0"/>
        <w:spacing w:after="120"/>
        <w:jc w:val="center"/>
        <w:rPr>
          <w:rFonts w:eastAsia="ArialUnicodeMS"/>
          <w:sz w:val="28"/>
          <w:szCs w:val="28"/>
        </w:rPr>
      </w:pPr>
      <w:r>
        <w:rPr>
          <w:rFonts w:eastAsia="ArialUnicodeMS"/>
          <w:noProof/>
          <w:sz w:val="28"/>
          <w:szCs w:val="28"/>
        </w:rPr>
        <w:drawing>
          <wp:inline distT="0" distB="0" distL="0" distR="0" wp14:anchorId="5F127B1B" wp14:editId="6309A581">
            <wp:extent cx="4505325" cy="4229100"/>
            <wp:effectExtent l="0" t="0" r="9525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05325" cy="4229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4B58500" w14:textId="77777777" w:rsidR="00B12DEE" w:rsidRPr="00D9754C" w:rsidRDefault="00B12DEE" w:rsidP="00B12DEE">
      <w:pPr>
        <w:autoSpaceDE w:val="0"/>
        <w:autoSpaceDN w:val="0"/>
        <w:adjustRightInd w:val="0"/>
        <w:spacing w:after="120"/>
        <w:jc w:val="both"/>
        <w:rPr>
          <w:rFonts w:eastAsia="ArialUnicodeMS"/>
          <w:i/>
          <w:sz w:val="28"/>
          <w:szCs w:val="28"/>
        </w:rPr>
      </w:pPr>
      <w:r w:rsidRPr="00D9754C">
        <w:rPr>
          <w:rFonts w:eastAsia="ArialUnicodeMS"/>
          <w:i/>
          <w:sz w:val="28"/>
          <w:szCs w:val="28"/>
        </w:rPr>
        <w:t>В каком регионе мира будет использоваться двигатель? - стандарт двигателя [P0100]</w:t>
      </w:r>
    </w:p>
    <w:p w14:paraId="22BC3050" w14:textId="77777777" w:rsidR="00B12DEE" w:rsidRPr="00D9754C" w:rsidRDefault="00B12DEE" w:rsidP="00B12DEE">
      <w:pPr>
        <w:autoSpaceDE w:val="0"/>
        <w:autoSpaceDN w:val="0"/>
        <w:adjustRightInd w:val="0"/>
        <w:spacing w:after="120"/>
        <w:jc w:val="both"/>
        <w:rPr>
          <w:rFonts w:eastAsia="ArialUnicodeMS"/>
          <w:sz w:val="28"/>
          <w:szCs w:val="28"/>
        </w:rPr>
      </w:pPr>
      <w:r w:rsidRPr="00D9754C">
        <w:rPr>
          <w:rFonts w:eastAsia="ArialUnicodeMS"/>
          <w:sz w:val="28"/>
          <w:szCs w:val="28"/>
        </w:rPr>
        <w:t>● Европа ICE: 50 Гц [кВт] - заводская установка</w:t>
      </w:r>
    </w:p>
    <w:p w14:paraId="28962257" w14:textId="77777777" w:rsidR="00B12DEE" w:rsidRPr="00D9754C" w:rsidRDefault="00B12DEE" w:rsidP="00B12DEE">
      <w:pPr>
        <w:autoSpaceDE w:val="0"/>
        <w:autoSpaceDN w:val="0"/>
        <w:adjustRightInd w:val="0"/>
        <w:spacing w:after="120"/>
        <w:jc w:val="both"/>
        <w:rPr>
          <w:rFonts w:eastAsia="ArialUnicodeMS"/>
          <w:sz w:val="28"/>
          <w:szCs w:val="28"/>
        </w:rPr>
      </w:pPr>
      <w:r w:rsidRPr="00D9754C">
        <w:rPr>
          <w:rFonts w:eastAsia="ArialUnicodeMS"/>
          <w:sz w:val="28"/>
          <w:szCs w:val="28"/>
        </w:rPr>
        <w:t>● Северная Америка NEMA: 60 Гц [</w:t>
      </w:r>
      <w:proofErr w:type="spellStart"/>
      <w:r w:rsidRPr="00D9754C">
        <w:rPr>
          <w:rFonts w:eastAsia="ArialUnicodeMS"/>
          <w:sz w:val="28"/>
          <w:szCs w:val="28"/>
        </w:rPr>
        <w:t>лс</w:t>
      </w:r>
      <w:proofErr w:type="spellEnd"/>
      <w:r w:rsidRPr="00D9754C">
        <w:rPr>
          <w:rFonts w:eastAsia="ArialUnicodeMS"/>
          <w:sz w:val="28"/>
          <w:szCs w:val="28"/>
        </w:rPr>
        <w:t>] или 60 Гц [кВт]</w:t>
      </w:r>
    </w:p>
    <w:p w14:paraId="22B01CB4" w14:textId="77777777" w:rsidR="00B12DEE" w:rsidRPr="00D9754C" w:rsidRDefault="00B12DEE" w:rsidP="00B12DEE">
      <w:pPr>
        <w:autoSpaceDE w:val="0"/>
        <w:autoSpaceDN w:val="0"/>
        <w:adjustRightInd w:val="0"/>
        <w:spacing w:after="120"/>
        <w:jc w:val="both"/>
        <w:rPr>
          <w:rFonts w:eastAsia="ArialUnicodeMS"/>
          <w:i/>
          <w:sz w:val="28"/>
          <w:szCs w:val="28"/>
        </w:rPr>
      </w:pPr>
      <w:r w:rsidRPr="00D9754C">
        <w:rPr>
          <w:rFonts w:eastAsia="ArialUnicodeMS"/>
          <w:i/>
          <w:sz w:val="28"/>
          <w:szCs w:val="28"/>
        </w:rPr>
        <w:t xml:space="preserve">Используется ли внешний датчик скорости и если да, какое у него число </w:t>
      </w:r>
      <w:proofErr w:type="gramStart"/>
      <w:r w:rsidRPr="00D9754C">
        <w:rPr>
          <w:rFonts w:eastAsia="ArialUnicodeMS"/>
          <w:i/>
          <w:sz w:val="28"/>
          <w:szCs w:val="28"/>
        </w:rPr>
        <w:t>делений?[</w:t>
      </w:r>
      <w:proofErr w:type="gramEnd"/>
      <w:r w:rsidRPr="00D9754C">
        <w:rPr>
          <w:rFonts w:eastAsia="ArialUnicodeMS"/>
          <w:i/>
          <w:sz w:val="28"/>
          <w:szCs w:val="28"/>
        </w:rPr>
        <w:t>P0400]</w:t>
      </w:r>
    </w:p>
    <w:p w14:paraId="5949E89A" w14:textId="77777777" w:rsidR="00B12DEE" w:rsidRPr="00D9754C" w:rsidRDefault="00B12DEE" w:rsidP="00B12DEE">
      <w:pPr>
        <w:autoSpaceDE w:val="0"/>
        <w:autoSpaceDN w:val="0"/>
        <w:adjustRightInd w:val="0"/>
        <w:spacing w:after="120"/>
        <w:jc w:val="both"/>
        <w:rPr>
          <w:rFonts w:eastAsia="ArialUnicodeMS"/>
          <w:sz w:val="28"/>
          <w:szCs w:val="28"/>
        </w:rPr>
      </w:pPr>
      <w:r w:rsidRPr="00D9754C">
        <w:rPr>
          <w:rFonts w:eastAsia="ArialUnicodeMS"/>
          <w:sz w:val="28"/>
          <w:szCs w:val="28"/>
        </w:rPr>
        <w:t>● Тип датчика скорости</w:t>
      </w:r>
    </w:p>
    <w:p w14:paraId="036D332A" w14:textId="77777777" w:rsidR="00B12DEE" w:rsidRPr="00D9754C" w:rsidRDefault="00B12DEE" w:rsidP="00B12DEE">
      <w:pPr>
        <w:autoSpaceDE w:val="0"/>
        <w:autoSpaceDN w:val="0"/>
        <w:adjustRightInd w:val="0"/>
        <w:spacing w:after="120"/>
        <w:jc w:val="both"/>
        <w:rPr>
          <w:rFonts w:eastAsia="ArialUnicodeMS"/>
          <w:sz w:val="28"/>
          <w:szCs w:val="28"/>
        </w:rPr>
      </w:pPr>
      <w:r w:rsidRPr="00D9754C">
        <w:rPr>
          <w:rFonts w:eastAsia="ArialUnicodeMS"/>
          <w:sz w:val="28"/>
          <w:szCs w:val="28"/>
        </w:rPr>
        <w:t>● Число импульсов датчика (число делений) на оборот.</w:t>
      </w:r>
    </w:p>
    <w:p w14:paraId="0F509639" w14:textId="77777777" w:rsidR="00B12DEE" w:rsidRPr="00D9754C" w:rsidRDefault="00B12DEE" w:rsidP="00B12DEE">
      <w:pPr>
        <w:autoSpaceDE w:val="0"/>
        <w:autoSpaceDN w:val="0"/>
        <w:adjustRightInd w:val="0"/>
        <w:spacing w:after="120"/>
        <w:jc w:val="both"/>
        <w:rPr>
          <w:rFonts w:eastAsia="ArialUnicodeMS"/>
          <w:sz w:val="28"/>
          <w:szCs w:val="28"/>
        </w:rPr>
      </w:pPr>
      <w:r w:rsidRPr="00D9754C">
        <w:rPr>
          <w:rFonts w:eastAsia="ArialUnicodeMS"/>
          <w:sz w:val="28"/>
          <w:szCs w:val="28"/>
        </w:rPr>
        <w:t>Какова температура в месте использования двигателя? [P0625]</w:t>
      </w:r>
    </w:p>
    <w:p w14:paraId="219FB285" w14:textId="77777777" w:rsidR="00B12DEE" w:rsidRPr="00D9754C" w:rsidRDefault="00B12DEE" w:rsidP="00B12DEE">
      <w:pPr>
        <w:autoSpaceDE w:val="0"/>
        <w:autoSpaceDN w:val="0"/>
        <w:adjustRightInd w:val="0"/>
        <w:spacing w:after="120"/>
        <w:jc w:val="both"/>
        <w:rPr>
          <w:rFonts w:eastAsia="ArialUnicodeMS"/>
          <w:sz w:val="28"/>
          <w:szCs w:val="28"/>
        </w:rPr>
      </w:pPr>
      <w:r w:rsidRPr="00D9754C">
        <w:rPr>
          <w:rFonts w:eastAsia="ArialUnicodeMS"/>
          <w:sz w:val="28"/>
          <w:szCs w:val="28"/>
        </w:rPr>
        <w:t>● Температура окружающей среды двигателя [P0625], если она отличается от</w:t>
      </w:r>
    </w:p>
    <w:p w14:paraId="0690596F" w14:textId="77777777" w:rsidR="00B12DEE" w:rsidRPr="00D9754C" w:rsidRDefault="00B12DEE" w:rsidP="00B12DEE">
      <w:pPr>
        <w:autoSpaceDE w:val="0"/>
        <w:autoSpaceDN w:val="0"/>
        <w:adjustRightInd w:val="0"/>
        <w:spacing w:after="120"/>
        <w:jc w:val="both"/>
        <w:rPr>
          <w:rFonts w:eastAsia="ArialUnicodeMS"/>
          <w:sz w:val="28"/>
          <w:szCs w:val="28"/>
        </w:rPr>
      </w:pPr>
      <w:r w:rsidRPr="00D9754C">
        <w:rPr>
          <w:rFonts w:eastAsia="ArialUnicodeMS"/>
          <w:sz w:val="28"/>
          <w:szCs w:val="28"/>
        </w:rPr>
        <w:lastRenderedPageBreak/>
        <w:t>заводской установки = 20° C.</w:t>
      </w:r>
    </w:p>
    <w:p w14:paraId="6AC3A4E1" w14:textId="77777777" w:rsidR="00B12DEE" w:rsidRPr="00D9754C" w:rsidRDefault="00B12DEE" w:rsidP="00B12DEE">
      <w:pPr>
        <w:autoSpaceDE w:val="0"/>
        <w:autoSpaceDN w:val="0"/>
        <w:adjustRightInd w:val="0"/>
        <w:spacing w:after="120"/>
        <w:jc w:val="both"/>
        <w:rPr>
          <w:rFonts w:eastAsia="ArialUnicodeMS"/>
          <w:i/>
          <w:sz w:val="28"/>
          <w:szCs w:val="28"/>
        </w:rPr>
      </w:pPr>
      <w:r w:rsidRPr="00D9754C">
        <w:rPr>
          <w:rFonts w:eastAsia="ArialUnicodeMS"/>
          <w:i/>
          <w:sz w:val="28"/>
          <w:szCs w:val="28"/>
        </w:rPr>
        <w:t>Какой тип управления Вы хотели бы использовать для Вашего приложения? [P1300]</w:t>
      </w:r>
    </w:p>
    <w:p w14:paraId="6E99365C" w14:textId="77777777" w:rsidR="00B12DEE" w:rsidRPr="00D9754C" w:rsidRDefault="00B12DEE" w:rsidP="00B12DEE">
      <w:pPr>
        <w:autoSpaceDE w:val="0"/>
        <w:autoSpaceDN w:val="0"/>
        <w:adjustRightInd w:val="0"/>
        <w:spacing w:after="120"/>
        <w:jc w:val="both"/>
        <w:rPr>
          <w:rFonts w:eastAsia="ArialUnicodeMS"/>
          <w:sz w:val="28"/>
          <w:szCs w:val="28"/>
        </w:rPr>
      </w:pPr>
      <w:r w:rsidRPr="00D9754C">
        <w:rPr>
          <w:rFonts w:eastAsia="ArialUnicodeMS"/>
          <w:sz w:val="28"/>
          <w:szCs w:val="28"/>
        </w:rPr>
        <w:t>● В принципе различаются типы управления "управление U/f" и "векторное управление".</w:t>
      </w:r>
    </w:p>
    <w:p w14:paraId="06C75379" w14:textId="77777777" w:rsidR="00B12DEE" w:rsidRPr="00D9754C" w:rsidRDefault="00B12DEE" w:rsidP="00B12DEE">
      <w:pPr>
        <w:autoSpaceDE w:val="0"/>
        <w:autoSpaceDN w:val="0"/>
        <w:adjustRightInd w:val="0"/>
        <w:spacing w:after="120"/>
        <w:jc w:val="both"/>
        <w:rPr>
          <w:rFonts w:eastAsia="ArialUnicodeMS"/>
          <w:sz w:val="28"/>
          <w:szCs w:val="28"/>
        </w:rPr>
      </w:pPr>
      <w:r w:rsidRPr="00D9754C">
        <w:rPr>
          <w:rFonts w:eastAsia="ArialUnicodeMS"/>
          <w:sz w:val="28"/>
          <w:szCs w:val="28"/>
        </w:rPr>
        <w:t>Ввод в эксплуатацию</w:t>
      </w:r>
    </w:p>
    <w:p w14:paraId="27D9F9BD" w14:textId="77777777" w:rsidR="00B12DEE" w:rsidRPr="00D9754C" w:rsidRDefault="00B12DEE" w:rsidP="00B12DEE">
      <w:pPr>
        <w:autoSpaceDE w:val="0"/>
        <w:autoSpaceDN w:val="0"/>
        <w:adjustRightInd w:val="0"/>
        <w:spacing w:after="120"/>
        <w:jc w:val="both"/>
        <w:rPr>
          <w:rFonts w:eastAsia="ArialUnicodeMS"/>
          <w:sz w:val="28"/>
          <w:szCs w:val="28"/>
        </w:rPr>
      </w:pPr>
      <w:r w:rsidRPr="00D9754C">
        <w:rPr>
          <w:rFonts w:eastAsia="ArialUnicodeMS"/>
          <w:sz w:val="28"/>
          <w:szCs w:val="28"/>
        </w:rPr>
        <w:t xml:space="preserve">● </w:t>
      </w:r>
      <w:proofErr w:type="gramStart"/>
      <w:r w:rsidRPr="00D9754C">
        <w:rPr>
          <w:rFonts w:eastAsia="ArialUnicodeMS"/>
          <w:sz w:val="28"/>
          <w:szCs w:val="28"/>
        </w:rPr>
        <w:t>Управление U/f это</w:t>
      </w:r>
      <w:proofErr w:type="gramEnd"/>
      <w:r w:rsidRPr="00D9754C">
        <w:rPr>
          <w:rFonts w:eastAsia="ArialUnicodeMS"/>
          <w:sz w:val="28"/>
          <w:szCs w:val="28"/>
        </w:rPr>
        <w:t xml:space="preserve"> простейший режим работы преобразователя частоты. Он</w:t>
      </w:r>
    </w:p>
    <w:p w14:paraId="704E84A6" w14:textId="77777777" w:rsidR="00B12DEE" w:rsidRPr="00D9754C" w:rsidRDefault="00B12DEE" w:rsidP="00B12DEE">
      <w:pPr>
        <w:autoSpaceDE w:val="0"/>
        <w:autoSpaceDN w:val="0"/>
        <w:adjustRightInd w:val="0"/>
        <w:spacing w:after="120"/>
        <w:jc w:val="both"/>
        <w:rPr>
          <w:rFonts w:eastAsia="ArialUnicodeMS"/>
          <w:sz w:val="28"/>
          <w:szCs w:val="28"/>
        </w:rPr>
      </w:pPr>
      <w:r w:rsidRPr="00D9754C">
        <w:rPr>
          <w:rFonts w:eastAsia="ArialUnicodeMS"/>
          <w:sz w:val="28"/>
          <w:szCs w:val="28"/>
        </w:rPr>
        <w:t>используется, к примеру, для приложений с насосами, вентиляторами или</w:t>
      </w:r>
    </w:p>
    <w:p w14:paraId="0F43CEF7" w14:textId="77777777" w:rsidR="00B12DEE" w:rsidRPr="00D9754C" w:rsidRDefault="00B12DEE" w:rsidP="00B12DEE">
      <w:pPr>
        <w:autoSpaceDE w:val="0"/>
        <w:autoSpaceDN w:val="0"/>
        <w:adjustRightInd w:val="0"/>
        <w:spacing w:after="120"/>
        <w:jc w:val="both"/>
        <w:rPr>
          <w:rFonts w:eastAsia="ArialUnicodeMS"/>
          <w:sz w:val="28"/>
          <w:szCs w:val="28"/>
        </w:rPr>
      </w:pPr>
      <w:r w:rsidRPr="00D9754C">
        <w:rPr>
          <w:rFonts w:eastAsia="ArialUnicodeMS"/>
          <w:sz w:val="28"/>
          <w:szCs w:val="28"/>
        </w:rPr>
        <w:t xml:space="preserve">двигателями с </w:t>
      </w:r>
      <w:proofErr w:type="spellStart"/>
      <w:r w:rsidRPr="00D9754C">
        <w:rPr>
          <w:rFonts w:eastAsia="ArialUnicodeMS"/>
          <w:sz w:val="28"/>
          <w:szCs w:val="28"/>
        </w:rPr>
        <w:t>ременными</w:t>
      </w:r>
      <w:proofErr w:type="spellEnd"/>
      <w:r w:rsidRPr="00D9754C">
        <w:rPr>
          <w:rFonts w:eastAsia="ArialUnicodeMS"/>
          <w:sz w:val="28"/>
          <w:szCs w:val="28"/>
        </w:rPr>
        <w:t xml:space="preserve"> приводами.</w:t>
      </w:r>
    </w:p>
    <w:p w14:paraId="37679A8B" w14:textId="77777777" w:rsidR="00B12DEE" w:rsidRPr="00D9754C" w:rsidRDefault="00B12DEE" w:rsidP="00B12DEE">
      <w:pPr>
        <w:autoSpaceDE w:val="0"/>
        <w:autoSpaceDN w:val="0"/>
        <w:adjustRightInd w:val="0"/>
        <w:spacing w:after="120"/>
        <w:jc w:val="both"/>
        <w:rPr>
          <w:rFonts w:eastAsia="ArialUnicodeMS"/>
          <w:sz w:val="28"/>
          <w:szCs w:val="28"/>
        </w:rPr>
      </w:pPr>
      <w:r w:rsidRPr="00D9754C">
        <w:rPr>
          <w:rFonts w:eastAsia="ArialUnicodeMS"/>
          <w:sz w:val="28"/>
          <w:szCs w:val="28"/>
        </w:rPr>
        <w:t>● При векторном управлении отклонения скорости между заданным и фактическим</w:t>
      </w:r>
      <w:r w:rsidRPr="00AF1652">
        <w:rPr>
          <w:rFonts w:eastAsia="ArialUnicodeMS"/>
          <w:sz w:val="28"/>
          <w:szCs w:val="28"/>
        </w:rPr>
        <w:t xml:space="preserve"> </w:t>
      </w:r>
      <w:r w:rsidRPr="00D9754C">
        <w:rPr>
          <w:rFonts w:eastAsia="ArialUnicodeMS"/>
          <w:sz w:val="28"/>
          <w:szCs w:val="28"/>
        </w:rPr>
        <w:t xml:space="preserve">значением ниже, чем у управления U/f, </w:t>
      </w:r>
      <w:proofErr w:type="gramStart"/>
      <w:r w:rsidRPr="00D9754C">
        <w:rPr>
          <w:rFonts w:eastAsia="ArialUnicodeMS"/>
          <w:sz w:val="28"/>
          <w:szCs w:val="28"/>
        </w:rPr>
        <w:t>кроме этого</w:t>
      </w:r>
      <w:proofErr w:type="gramEnd"/>
      <w:r w:rsidRPr="00D9754C">
        <w:rPr>
          <w:rFonts w:eastAsia="ArialUnicodeMS"/>
          <w:sz w:val="28"/>
          <w:szCs w:val="28"/>
        </w:rPr>
        <w:t xml:space="preserve"> возможна задача момента</w:t>
      </w:r>
      <w:r w:rsidRPr="00AF1652">
        <w:rPr>
          <w:rFonts w:eastAsia="ArialUnicodeMS"/>
          <w:sz w:val="28"/>
          <w:szCs w:val="28"/>
        </w:rPr>
        <w:t xml:space="preserve"> </w:t>
      </w:r>
      <w:r w:rsidRPr="00D9754C">
        <w:rPr>
          <w:rFonts w:eastAsia="ArialUnicodeMS"/>
          <w:sz w:val="28"/>
          <w:szCs w:val="28"/>
        </w:rPr>
        <w:t>вращения. Оно подходит для таких приложений, как мотальные машины,</w:t>
      </w:r>
      <w:r w:rsidRPr="00AF1652">
        <w:rPr>
          <w:rFonts w:eastAsia="ArialUnicodeMS"/>
          <w:sz w:val="28"/>
          <w:szCs w:val="28"/>
        </w:rPr>
        <w:t xml:space="preserve"> </w:t>
      </w:r>
      <w:proofErr w:type="spellStart"/>
      <w:r w:rsidRPr="00D9754C">
        <w:rPr>
          <w:rFonts w:eastAsia="ArialUnicodeMS"/>
          <w:sz w:val="28"/>
          <w:szCs w:val="28"/>
        </w:rPr>
        <w:t>подъемники</w:t>
      </w:r>
      <w:proofErr w:type="spellEnd"/>
      <w:r w:rsidRPr="00D9754C">
        <w:rPr>
          <w:rFonts w:eastAsia="ArialUnicodeMS"/>
          <w:sz w:val="28"/>
          <w:szCs w:val="28"/>
        </w:rPr>
        <w:t xml:space="preserve"> или специальные приводы подачи.</w:t>
      </w:r>
    </w:p>
    <w:p w14:paraId="1CA0A4E9" w14:textId="77777777" w:rsidR="00B12DEE" w:rsidRPr="00D9754C" w:rsidRDefault="00B12DEE" w:rsidP="00B12DEE">
      <w:pPr>
        <w:autoSpaceDE w:val="0"/>
        <w:autoSpaceDN w:val="0"/>
        <w:adjustRightInd w:val="0"/>
        <w:spacing w:after="120"/>
        <w:jc w:val="both"/>
        <w:rPr>
          <w:rFonts w:eastAsia="ArialUnicodeMS"/>
          <w:i/>
          <w:sz w:val="28"/>
          <w:szCs w:val="28"/>
        </w:rPr>
      </w:pPr>
      <w:r w:rsidRPr="00D9754C">
        <w:rPr>
          <w:rFonts w:eastAsia="ArialUnicodeMS"/>
          <w:i/>
          <w:sz w:val="28"/>
          <w:szCs w:val="28"/>
        </w:rPr>
        <w:t>Какие источники команд и заданных значений Вы используете?</w:t>
      </w:r>
    </w:p>
    <w:p w14:paraId="59E32D06" w14:textId="77777777" w:rsidR="00B12DEE" w:rsidRPr="00D9754C" w:rsidRDefault="00B12DEE" w:rsidP="00B12DEE">
      <w:pPr>
        <w:autoSpaceDE w:val="0"/>
        <w:autoSpaceDN w:val="0"/>
        <w:adjustRightInd w:val="0"/>
        <w:spacing w:after="120"/>
        <w:jc w:val="both"/>
        <w:rPr>
          <w:rFonts w:eastAsia="ArialUnicodeMS"/>
          <w:sz w:val="28"/>
          <w:szCs w:val="28"/>
        </w:rPr>
      </w:pPr>
      <w:r w:rsidRPr="00D9754C">
        <w:rPr>
          <w:rFonts w:eastAsia="ArialUnicodeMS"/>
          <w:sz w:val="28"/>
          <w:szCs w:val="28"/>
        </w:rPr>
        <w:t>Доступные источники команд и заданных значений зависят от преобразователя. В</w:t>
      </w:r>
      <w:r w:rsidRPr="00AF1652">
        <w:rPr>
          <w:rFonts w:eastAsia="ArialUnicodeMS"/>
          <w:sz w:val="28"/>
          <w:szCs w:val="28"/>
        </w:rPr>
        <w:t xml:space="preserve"> </w:t>
      </w:r>
      <w:r w:rsidRPr="00D9754C">
        <w:rPr>
          <w:rFonts w:eastAsia="ArialUnicodeMS"/>
          <w:sz w:val="28"/>
          <w:szCs w:val="28"/>
        </w:rPr>
        <w:t>зависимости от того, используется ли преобразователь с или без интерфейса полевой</w:t>
      </w:r>
      <w:r>
        <w:rPr>
          <w:rFonts w:eastAsia="ArialUnicodeMS"/>
          <w:sz w:val="28"/>
          <w:szCs w:val="28"/>
        </w:rPr>
        <w:t xml:space="preserve"> </w:t>
      </w:r>
      <w:r w:rsidRPr="00D9754C">
        <w:rPr>
          <w:rFonts w:eastAsia="ArialUnicodeMS"/>
          <w:sz w:val="28"/>
          <w:szCs w:val="28"/>
        </w:rPr>
        <w:t>шины, с или без функций повышенной безопасности, различаются предустановленные</w:t>
      </w:r>
      <w:r>
        <w:rPr>
          <w:rFonts w:eastAsia="ArialUnicodeMS"/>
          <w:sz w:val="28"/>
          <w:szCs w:val="28"/>
        </w:rPr>
        <w:t xml:space="preserve"> </w:t>
      </w:r>
      <w:r w:rsidRPr="00D9754C">
        <w:rPr>
          <w:rFonts w:eastAsia="ArialUnicodeMS"/>
          <w:sz w:val="28"/>
          <w:szCs w:val="28"/>
        </w:rPr>
        <w:t>на заводе источники команд и заданных значений.</w:t>
      </w:r>
    </w:p>
    <w:p w14:paraId="7B4329B9" w14:textId="77777777" w:rsidR="00B12DEE" w:rsidRPr="00D9754C" w:rsidRDefault="00B12DEE" w:rsidP="00B12DEE">
      <w:pPr>
        <w:autoSpaceDE w:val="0"/>
        <w:autoSpaceDN w:val="0"/>
        <w:adjustRightInd w:val="0"/>
        <w:spacing w:after="120"/>
        <w:jc w:val="both"/>
        <w:rPr>
          <w:rFonts w:eastAsia="ArialUnicodeMS"/>
          <w:sz w:val="28"/>
          <w:szCs w:val="28"/>
        </w:rPr>
      </w:pPr>
      <w:r w:rsidRPr="00D9754C">
        <w:rPr>
          <w:rFonts w:eastAsia="ArialUnicodeMS"/>
          <w:sz w:val="28"/>
          <w:szCs w:val="28"/>
        </w:rPr>
        <w:t>● Возможные источники команд [P0700]</w:t>
      </w:r>
    </w:p>
    <w:p w14:paraId="5AA4A9A6" w14:textId="77777777" w:rsidR="00B12DEE" w:rsidRPr="00D9754C" w:rsidRDefault="00B12DEE" w:rsidP="00B12DEE">
      <w:pPr>
        <w:autoSpaceDE w:val="0"/>
        <w:autoSpaceDN w:val="0"/>
        <w:adjustRightInd w:val="0"/>
        <w:spacing w:after="120"/>
        <w:jc w:val="both"/>
        <w:rPr>
          <w:rFonts w:eastAsia="ArialUnicodeMS"/>
          <w:sz w:val="28"/>
          <w:szCs w:val="28"/>
        </w:rPr>
      </w:pPr>
      <w:r w:rsidRPr="00D9754C">
        <w:rPr>
          <w:rFonts w:eastAsia="ArialUnicodeMS"/>
          <w:sz w:val="28"/>
          <w:szCs w:val="28"/>
        </w:rPr>
        <w:t>– Панель оператора</w:t>
      </w:r>
    </w:p>
    <w:p w14:paraId="7A0D207D" w14:textId="77777777" w:rsidR="00B12DEE" w:rsidRPr="00D9754C" w:rsidRDefault="00B12DEE" w:rsidP="00B12DEE">
      <w:pPr>
        <w:autoSpaceDE w:val="0"/>
        <w:autoSpaceDN w:val="0"/>
        <w:adjustRightInd w:val="0"/>
        <w:spacing w:after="120"/>
        <w:jc w:val="both"/>
        <w:rPr>
          <w:rFonts w:eastAsia="ArialUnicodeMS"/>
          <w:sz w:val="28"/>
          <w:szCs w:val="28"/>
        </w:rPr>
      </w:pPr>
      <w:r w:rsidRPr="00D9754C">
        <w:rPr>
          <w:rFonts w:eastAsia="ArialUnicodeMS"/>
          <w:sz w:val="28"/>
          <w:szCs w:val="28"/>
        </w:rPr>
        <w:t>– Полевая шина (заводская установка для подключаемых к шине и</w:t>
      </w:r>
    </w:p>
    <w:p w14:paraId="64A45DC9" w14:textId="77777777" w:rsidR="00B12DEE" w:rsidRPr="00D9754C" w:rsidRDefault="00B12DEE" w:rsidP="00B12DEE">
      <w:pPr>
        <w:autoSpaceDE w:val="0"/>
        <w:autoSpaceDN w:val="0"/>
        <w:adjustRightInd w:val="0"/>
        <w:spacing w:after="120"/>
        <w:jc w:val="both"/>
        <w:rPr>
          <w:rFonts w:eastAsia="ArialUnicodeMS"/>
          <w:sz w:val="28"/>
          <w:szCs w:val="28"/>
        </w:rPr>
      </w:pPr>
      <w:r w:rsidRPr="00D9754C">
        <w:rPr>
          <w:rFonts w:eastAsia="ArialUnicodeMS"/>
          <w:sz w:val="28"/>
          <w:szCs w:val="28"/>
        </w:rPr>
        <w:t>преобразователей повышенной безопасности)</w:t>
      </w:r>
    </w:p>
    <w:p w14:paraId="10AEC3F6" w14:textId="77777777" w:rsidR="00B12DEE" w:rsidRPr="00D9754C" w:rsidRDefault="00B12DEE" w:rsidP="00B12DEE">
      <w:pPr>
        <w:autoSpaceDE w:val="0"/>
        <w:autoSpaceDN w:val="0"/>
        <w:adjustRightInd w:val="0"/>
        <w:spacing w:after="120"/>
        <w:jc w:val="both"/>
        <w:rPr>
          <w:rFonts w:eastAsia="ArialUnicodeMS"/>
          <w:sz w:val="28"/>
          <w:szCs w:val="28"/>
        </w:rPr>
      </w:pPr>
      <w:r w:rsidRPr="00D9754C">
        <w:rPr>
          <w:rFonts w:eastAsia="ArialUnicodeMS"/>
          <w:sz w:val="28"/>
          <w:szCs w:val="28"/>
        </w:rPr>
        <w:t>– Цифровые входы / переключатели на месте (заводская установка для не</w:t>
      </w:r>
    </w:p>
    <w:p w14:paraId="1BA062FA" w14:textId="77777777" w:rsidR="00B12DEE" w:rsidRPr="00D9754C" w:rsidRDefault="00B12DEE" w:rsidP="00B12DEE">
      <w:pPr>
        <w:autoSpaceDE w:val="0"/>
        <w:autoSpaceDN w:val="0"/>
        <w:adjustRightInd w:val="0"/>
        <w:spacing w:after="120"/>
        <w:jc w:val="both"/>
        <w:rPr>
          <w:rFonts w:eastAsia="ArialUnicodeMS"/>
          <w:sz w:val="28"/>
          <w:szCs w:val="28"/>
        </w:rPr>
      </w:pPr>
      <w:r w:rsidRPr="00D9754C">
        <w:rPr>
          <w:rFonts w:eastAsia="ArialUnicodeMS"/>
          <w:sz w:val="28"/>
          <w:szCs w:val="28"/>
        </w:rPr>
        <w:t>подключаемых к шине преобразователей)</w:t>
      </w:r>
    </w:p>
    <w:p w14:paraId="7301C38B" w14:textId="77777777" w:rsidR="00B12DEE" w:rsidRPr="00D9754C" w:rsidRDefault="00B12DEE" w:rsidP="00B12DEE">
      <w:pPr>
        <w:autoSpaceDE w:val="0"/>
        <w:autoSpaceDN w:val="0"/>
        <w:adjustRightInd w:val="0"/>
        <w:spacing w:after="120"/>
        <w:jc w:val="both"/>
        <w:rPr>
          <w:rFonts w:eastAsia="ArialUnicodeMS"/>
          <w:sz w:val="28"/>
          <w:szCs w:val="28"/>
        </w:rPr>
      </w:pPr>
      <w:r w:rsidRPr="00D9754C">
        <w:rPr>
          <w:rFonts w:eastAsia="ArialUnicodeMS"/>
          <w:sz w:val="28"/>
          <w:szCs w:val="28"/>
        </w:rPr>
        <w:t>● Возможные источники заданного значения [P1000]</w:t>
      </w:r>
    </w:p>
    <w:p w14:paraId="25B7AA94" w14:textId="77777777" w:rsidR="00B12DEE" w:rsidRPr="00D9754C" w:rsidRDefault="00B12DEE" w:rsidP="00B12DEE">
      <w:pPr>
        <w:autoSpaceDE w:val="0"/>
        <w:autoSpaceDN w:val="0"/>
        <w:adjustRightInd w:val="0"/>
        <w:spacing w:after="120"/>
        <w:jc w:val="both"/>
        <w:rPr>
          <w:rFonts w:eastAsia="ArialUnicodeMS"/>
          <w:sz w:val="28"/>
          <w:szCs w:val="28"/>
        </w:rPr>
      </w:pPr>
      <w:r w:rsidRPr="00D9754C">
        <w:rPr>
          <w:rFonts w:eastAsia="ArialUnicodeMS"/>
          <w:sz w:val="28"/>
          <w:szCs w:val="28"/>
        </w:rPr>
        <w:t>– Потенциометр двигателя</w:t>
      </w:r>
    </w:p>
    <w:p w14:paraId="1217A5A4" w14:textId="77777777" w:rsidR="00B12DEE" w:rsidRPr="00D9754C" w:rsidRDefault="00B12DEE" w:rsidP="00B12DEE">
      <w:pPr>
        <w:autoSpaceDE w:val="0"/>
        <w:autoSpaceDN w:val="0"/>
        <w:adjustRightInd w:val="0"/>
        <w:spacing w:after="120"/>
        <w:jc w:val="both"/>
        <w:rPr>
          <w:rFonts w:eastAsia="ArialUnicodeMS"/>
          <w:sz w:val="28"/>
          <w:szCs w:val="28"/>
        </w:rPr>
      </w:pPr>
      <w:r w:rsidRPr="00D9754C">
        <w:rPr>
          <w:rFonts w:eastAsia="ArialUnicodeMS"/>
          <w:sz w:val="28"/>
          <w:szCs w:val="28"/>
        </w:rPr>
        <w:t>– Аналоговое заданное значение</w:t>
      </w:r>
    </w:p>
    <w:p w14:paraId="303A4F0F" w14:textId="77777777" w:rsidR="00B12DEE" w:rsidRPr="00D9754C" w:rsidRDefault="00B12DEE" w:rsidP="00B12DEE">
      <w:pPr>
        <w:autoSpaceDE w:val="0"/>
        <w:autoSpaceDN w:val="0"/>
        <w:adjustRightInd w:val="0"/>
        <w:spacing w:after="120"/>
        <w:jc w:val="both"/>
        <w:rPr>
          <w:rFonts w:eastAsia="ArialUnicodeMS"/>
          <w:sz w:val="28"/>
          <w:szCs w:val="28"/>
        </w:rPr>
      </w:pPr>
      <w:r w:rsidRPr="00D9754C">
        <w:rPr>
          <w:rFonts w:eastAsia="ArialUnicodeMS"/>
          <w:sz w:val="28"/>
          <w:szCs w:val="28"/>
        </w:rPr>
        <w:t>– Постоянная частота</w:t>
      </w:r>
    </w:p>
    <w:p w14:paraId="47F7BB0E" w14:textId="77777777" w:rsidR="00B12DEE" w:rsidRPr="00D9754C" w:rsidRDefault="00B12DEE" w:rsidP="00B12DEE">
      <w:pPr>
        <w:autoSpaceDE w:val="0"/>
        <w:autoSpaceDN w:val="0"/>
        <w:adjustRightInd w:val="0"/>
        <w:spacing w:after="120"/>
        <w:jc w:val="both"/>
        <w:rPr>
          <w:rFonts w:eastAsia="ArialUnicodeMS"/>
          <w:sz w:val="28"/>
          <w:szCs w:val="28"/>
        </w:rPr>
      </w:pPr>
      <w:r w:rsidRPr="00D9754C">
        <w:rPr>
          <w:rFonts w:eastAsia="ArialUnicodeMS"/>
          <w:sz w:val="28"/>
          <w:szCs w:val="28"/>
        </w:rPr>
        <w:t>– Полевая шина</w:t>
      </w:r>
    </w:p>
    <w:p w14:paraId="05CFE24E" w14:textId="77777777" w:rsidR="00B12DEE" w:rsidRPr="00D9754C" w:rsidRDefault="00B12DEE" w:rsidP="00B12DEE">
      <w:pPr>
        <w:autoSpaceDE w:val="0"/>
        <w:autoSpaceDN w:val="0"/>
        <w:adjustRightInd w:val="0"/>
        <w:spacing w:after="120"/>
        <w:jc w:val="both"/>
        <w:rPr>
          <w:rFonts w:eastAsia="ArialUnicodeMS"/>
          <w:i/>
          <w:sz w:val="28"/>
          <w:szCs w:val="28"/>
        </w:rPr>
      </w:pPr>
      <w:r w:rsidRPr="00D9754C">
        <w:rPr>
          <w:rFonts w:eastAsia="ArialUnicodeMS"/>
          <w:i/>
          <w:sz w:val="28"/>
          <w:szCs w:val="28"/>
        </w:rPr>
        <w:t>Управление двигателем через клеммы</w:t>
      </w:r>
    </w:p>
    <w:p w14:paraId="13297220" w14:textId="77777777" w:rsidR="00B12DEE" w:rsidRPr="00D9754C" w:rsidRDefault="00B12DEE" w:rsidP="00B12DEE">
      <w:pPr>
        <w:autoSpaceDE w:val="0"/>
        <w:autoSpaceDN w:val="0"/>
        <w:adjustRightInd w:val="0"/>
        <w:spacing w:after="120"/>
        <w:jc w:val="both"/>
        <w:rPr>
          <w:rFonts w:eastAsia="ArialUnicodeMS"/>
          <w:sz w:val="28"/>
          <w:szCs w:val="28"/>
        </w:rPr>
      </w:pPr>
      <w:r w:rsidRPr="00D9754C">
        <w:rPr>
          <w:rFonts w:eastAsia="ArialUnicodeMS"/>
          <w:sz w:val="28"/>
          <w:szCs w:val="28"/>
        </w:rPr>
        <w:t>Существуют различные способы запуска двигателя, его остановки и изменения его</w:t>
      </w:r>
      <w:r>
        <w:rPr>
          <w:rFonts w:eastAsia="ArialUnicodeMS"/>
          <w:sz w:val="28"/>
          <w:szCs w:val="28"/>
        </w:rPr>
        <w:t xml:space="preserve"> </w:t>
      </w:r>
      <w:r w:rsidRPr="00D9754C">
        <w:rPr>
          <w:rFonts w:eastAsia="ArialUnicodeMS"/>
          <w:sz w:val="28"/>
          <w:szCs w:val="28"/>
        </w:rPr>
        <w:t>направления вращения (реверсирования). Различные методы устанавливаются через</w:t>
      </w:r>
      <w:r>
        <w:rPr>
          <w:rFonts w:eastAsia="ArialUnicodeMS"/>
          <w:sz w:val="28"/>
          <w:szCs w:val="28"/>
        </w:rPr>
        <w:t xml:space="preserve"> </w:t>
      </w:r>
      <w:r w:rsidRPr="00D9754C">
        <w:rPr>
          <w:rFonts w:eastAsia="ArialUnicodeMS"/>
          <w:sz w:val="28"/>
          <w:szCs w:val="28"/>
        </w:rPr>
        <w:t>параметр P0727.</w:t>
      </w:r>
    </w:p>
    <w:p w14:paraId="380BFA69" w14:textId="77777777" w:rsidR="00B12DEE" w:rsidRPr="00D9754C" w:rsidRDefault="00B12DEE" w:rsidP="00B12DEE">
      <w:pPr>
        <w:autoSpaceDE w:val="0"/>
        <w:autoSpaceDN w:val="0"/>
        <w:adjustRightInd w:val="0"/>
        <w:spacing w:after="120"/>
        <w:jc w:val="both"/>
        <w:rPr>
          <w:rFonts w:eastAsia="ArialUnicodeMS"/>
          <w:sz w:val="28"/>
          <w:szCs w:val="28"/>
        </w:rPr>
      </w:pPr>
      <w:r w:rsidRPr="00D9754C">
        <w:rPr>
          <w:rFonts w:eastAsia="ArialUnicodeMS"/>
          <w:sz w:val="28"/>
          <w:szCs w:val="28"/>
        </w:rPr>
        <w:lastRenderedPageBreak/>
        <w:t>С заводской установкой (P0727 = 0) доступны следующие варианты двухпроводного</w:t>
      </w:r>
    </w:p>
    <w:p w14:paraId="3E925E3E" w14:textId="77777777" w:rsidR="00B12DEE" w:rsidRPr="00D9754C" w:rsidRDefault="00B12DEE" w:rsidP="00B12DEE">
      <w:pPr>
        <w:autoSpaceDE w:val="0"/>
        <w:autoSpaceDN w:val="0"/>
        <w:adjustRightInd w:val="0"/>
        <w:spacing w:after="120"/>
        <w:jc w:val="both"/>
        <w:rPr>
          <w:rFonts w:eastAsia="ArialUnicodeMS"/>
          <w:sz w:val="28"/>
          <w:szCs w:val="28"/>
        </w:rPr>
      </w:pPr>
      <w:r w:rsidRPr="00D9754C">
        <w:rPr>
          <w:rFonts w:eastAsia="ArialUnicodeMS"/>
          <w:sz w:val="28"/>
          <w:szCs w:val="28"/>
        </w:rPr>
        <w:t>управления:</w:t>
      </w:r>
    </w:p>
    <w:p w14:paraId="10365109" w14:textId="77777777" w:rsidR="00B12DEE" w:rsidRPr="00D9754C" w:rsidRDefault="00B12DEE" w:rsidP="00B12DEE">
      <w:pPr>
        <w:autoSpaceDE w:val="0"/>
        <w:autoSpaceDN w:val="0"/>
        <w:adjustRightInd w:val="0"/>
        <w:spacing w:after="120"/>
        <w:jc w:val="both"/>
        <w:rPr>
          <w:rFonts w:eastAsia="ArialUnicodeMS"/>
          <w:sz w:val="28"/>
          <w:szCs w:val="28"/>
        </w:rPr>
      </w:pPr>
      <w:r w:rsidRPr="00D9754C">
        <w:rPr>
          <w:rFonts w:eastAsia="ArialUnicodeMS"/>
          <w:sz w:val="28"/>
          <w:szCs w:val="28"/>
        </w:rPr>
        <w:t>● Одна управляющая команда для включения и выключения, вторая управляющая</w:t>
      </w:r>
    </w:p>
    <w:p w14:paraId="0ECF77F3" w14:textId="77777777" w:rsidR="00B12DEE" w:rsidRPr="00D9754C" w:rsidRDefault="00B12DEE" w:rsidP="00B12DEE">
      <w:pPr>
        <w:autoSpaceDE w:val="0"/>
        <w:autoSpaceDN w:val="0"/>
        <w:adjustRightInd w:val="0"/>
        <w:spacing w:after="120"/>
        <w:jc w:val="both"/>
        <w:rPr>
          <w:rFonts w:eastAsia="ArialUnicodeMS"/>
          <w:sz w:val="28"/>
          <w:szCs w:val="28"/>
        </w:rPr>
      </w:pPr>
      <w:r w:rsidRPr="00D9754C">
        <w:rPr>
          <w:rFonts w:eastAsia="ArialUnicodeMS"/>
          <w:sz w:val="28"/>
          <w:szCs w:val="28"/>
        </w:rPr>
        <w:t>команда для реверсирования.</w:t>
      </w:r>
    </w:p>
    <w:p w14:paraId="4839692A" w14:textId="77777777" w:rsidR="00B12DEE" w:rsidRPr="00D9754C" w:rsidRDefault="00B12DEE" w:rsidP="00B12DEE">
      <w:pPr>
        <w:autoSpaceDE w:val="0"/>
        <w:autoSpaceDN w:val="0"/>
        <w:adjustRightInd w:val="0"/>
        <w:spacing w:after="120"/>
        <w:jc w:val="both"/>
        <w:rPr>
          <w:rFonts w:eastAsia="ArialUnicodeMS"/>
          <w:sz w:val="28"/>
          <w:szCs w:val="28"/>
        </w:rPr>
      </w:pPr>
      <w:r w:rsidRPr="00D9754C">
        <w:rPr>
          <w:rFonts w:eastAsia="ArialUnicodeMS"/>
          <w:sz w:val="28"/>
          <w:szCs w:val="28"/>
        </w:rPr>
        <w:t>● Каждая управляющая команда включает и выключает одно направление вращения.</w:t>
      </w:r>
    </w:p>
    <w:p w14:paraId="5D843976" w14:textId="77777777" w:rsidR="00B12DEE" w:rsidRPr="00D9754C" w:rsidRDefault="00B12DEE" w:rsidP="00B12DEE">
      <w:pPr>
        <w:autoSpaceDE w:val="0"/>
        <w:autoSpaceDN w:val="0"/>
        <w:adjustRightInd w:val="0"/>
        <w:spacing w:after="120"/>
        <w:jc w:val="both"/>
        <w:rPr>
          <w:rFonts w:eastAsia="ArialUnicodeMS"/>
          <w:i/>
          <w:sz w:val="28"/>
          <w:szCs w:val="28"/>
        </w:rPr>
      </w:pPr>
      <w:r w:rsidRPr="00D9754C">
        <w:rPr>
          <w:rFonts w:eastAsia="ArialUnicodeMS"/>
          <w:i/>
          <w:sz w:val="28"/>
          <w:szCs w:val="28"/>
        </w:rPr>
        <w:t>Мин. и макс. частота двигателя</w:t>
      </w:r>
    </w:p>
    <w:p w14:paraId="349D4F77" w14:textId="77777777" w:rsidR="00B12DEE" w:rsidRPr="00D9754C" w:rsidRDefault="00B12DEE" w:rsidP="00B12DEE">
      <w:pPr>
        <w:autoSpaceDE w:val="0"/>
        <w:autoSpaceDN w:val="0"/>
        <w:adjustRightInd w:val="0"/>
        <w:spacing w:after="120"/>
        <w:jc w:val="both"/>
        <w:rPr>
          <w:rFonts w:eastAsia="ArialUnicodeMS"/>
          <w:sz w:val="28"/>
          <w:szCs w:val="28"/>
        </w:rPr>
      </w:pPr>
      <w:r w:rsidRPr="00D9754C">
        <w:rPr>
          <w:rFonts w:eastAsia="ArialUnicodeMS"/>
          <w:sz w:val="28"/>
          <w:szCs w:val="28"/>
        </w:rPr>
        <w:t>Наименьшая и наибольшая частота двигателя, с которой двигатель работает или</w:t>
      </w:r>
      <w:r>
        <w:rPr>
          <w:rFonts w:eastAsia="ArialUnicodeMS"/>
          <w:sz w:val="28"/>
          <w:szCs w:val="28"/>
        </w:rPr>
        <w:t xml:space="preserve"> </w:t>
      </w:r>
      <w:r w:rsidRPr="00D9754C">
        <w:rPr>
          <w:rFonts w:eastAsia="ArialUnicodeMS"/>
          <w:sz w:val="28"/>
          <w:szCs w:val="28"/>
        </w:rPr>
        <w:t>ограничивается независимо от заданного значения частоты.</w:t>
      </w:r>
    </w:p>
    <w:p w14:paraId="11FE5BC7" w14:textId="77777777" w:rsidR="00B12DEE" w:rsidRPr="00D9754C" w:rsidRDefault="00B12DEE" w:rsidP="00B12DEE">
      <w:pPr>
        <w:autoSpaceDE w:val="0"/>
        <w:autoSpaceDN w:val="0"/>
        <w:adjustRightInd w:val="0"/>
        <w:spacing w:after="120"/>
        <w:jc w:val="both"/>
        <w:rPr>
          <w:rFonts w:eastAsia="ArialUnicodeMS"/>
          <w:sz w:val="28"/>
          <w:szCs w:val="28"/>
        </w:rPr>
      </w:pPr>
      <w:r w:rsidRPr="00D9754C">
        <w:rPr>
          <w:rFonts w:eastAsia="ArialUnicodeMS"/>
          <w:sz w:val="28"/>
          <w:szCs w:val="28"/>
        </w:rPr>
        <w:t>● Мин. частота [P1080] - заводская установка 0 Гц</w:t>
      </w:r>
    </w:p>
    <w:p w14:paraId="6613A913" w14:textId="77777777" w:rsidR="00B12DEE" w:rsidRPr="00D9754C" w:rsidRDefault="00B12DEE" w:rsidP="00B12DEE">
      <w:pPr>
        <w:autoSpaceDE w:val="0"/>
        <w:autoSpaceDN w:val="0"/>
        <w:adjustRightInd w:val="0"/>
        <w:spacing w:after="120"/>
        <w:jc w:val="both"/>
        <w:rPr>
          <w:rFonts w:eastAsia="ArialUnicodeMS"/>
          <w:sz w:val="28"/>
          <w:szCs w:val="28"/>
        </w:rPr>
      </w:pPr>
      <w:r w:rsidRPr="00D9754C">
        <w:rPr>
          <w:rFonts w:eastAsia="ArialUnicodeMS"/>
          <w:sz w:val="28"/>
          <w:szCs w:val="28"/>
        </w:rPr>
        <w:t>● Макс. частота [P1082] - заводская установка 50 Гц</w:t>
      </w:r>
    </w:p>
    <w:p w14:paraId="1B4A1832" w14:textId="77777777" w:rsidR="00B12DEE" w:rsidRPr="00D9754C" w:rsidRDefault="00B12DEE" w:rsidP="00B12DEE">
      <w:pPr>
        <w:spacing w:after="120"/>
        <w:jc w:val="both"/>
        <w:rPr>
          <w:rFonts w:eastAsia="ArialUnicodeMS"/>
          <w:i/>
          <w:sz w:val="28"/>
          <w:szCs w:val="28"/>
        </w:rPr>
      </w:pPr>
      <w:r w:rsidRPr="00D9754C">
        <w:rPr>
          <w:rFonts w:eastAsia="ArialUnicodeMS"/>
          <w:i/>
          <w:sz w:val="28"/>
          <w:szCs w:val="28"/>
        </w:rPr>
        <w:t>Время разгона и время торможения</w:t>
      </w:r>
    </w:p>
    <w:p w14:paraId="048EE4EC" w14:textId="77777777" w:rsidR="00B12DEE" w:rsidRPr="00D9754C" w:rsidRDefault="00B12DEE" w:rsidP="00B12DEE">
      <w:pPr>
        <w:autoSpaceDE w:val="0"/>
        <w:autoSpaceDN w:val="0"/>
        <w:adjustRightInd w:val="0"/>
        <w:spacing w:after="120"/>
        <w:jc w:val="both"/>
        <w:rPr>
          <w:rFonts w:eastAsia="ArialUnicodeMS"/>
          <w:sz w:val="28"/>
          <w:szCs w:val="28"/>
        </w:rPr>
      </w:pPr>
      <w:r w:rsidRPr="00D9754C">
        <w:rPr>
          <w:rFonts w:eastAsia="ArialUnicodeMS"/>
          <w:sz w:val="28"/>
          <w:szCs w:val="28"/>
        </w:rPr>
        <w:t>Время разгона и торможения определяют макс. ускорение двигателя при изменениях</w:t>
      </w:r>
      <w:r>
        <w:rPr>
          <w:rFonts w:eastAsia="ArialUnicodeMS"/>
          <w:sz w:val="28"/>
          <w:szCs w:val="28"/>
        </w:rPr>
        <w:t xml:space="preserve"> </w:t>
      </w:r>
      <w:r w:rsidRPr="00D9754C">
        <w:rPr>
          <w:rFonts w:eastAsia="ArialUnicodeMS"/>
          <w:sz w:val="28"/>
          <w:szCs w:val="28"/>
        </w:rPr>
        <w:t>заданного значения скорости. Время разгона и торможения относятся к времени от</w:t>
      </w:r>
      <w:r>
        <w:rPr>
          <w:rFonts w:eastAsia="ArialUnicodeMS"/>
          <w:sz w:val="28"/>
          <w:szCs w:val="28"/>
        </w:rPr>
        <w:t xml:space="preserve"> </w:t>
      </w:r>
      <w:r w:rsidRPr="00D9754C">
        <w:rPr>
          <w:rFonts w:eastAsia="ArialUnicodeMS"/>
          <w:sz w:val="28"/>
          <w:szCs w:val="28"/>
        </w:rPr>
        <w:t>состояния покоя двигателя до установленной макс. частоты или от макс. частоты до</w:t>
      </w:r>
      <w:r>
        <w:rPr>
          <w:rFonts w:eastAsia="ArialUnicodeMS"/>
          <w:sz w:val="28"/>
          <w:szCs w:val="28"/>
        </w:rPr>
        <w:t xml:space="preserve"> </w:t>
      </w:r>
      <w:r w:rsidRPr="00D9754C">
        <w:rPr>
          <w:rFonts w:eastAsia="ArialUnicodeMS"/>
          <w:sz w:val="28"/>
          <w:szCs w:val="28"/>
        </w:rPr>
        <w:t>состояния покоя двигателя.</w:t>
      </w:r>
    </w:p>
    <w:p w14:paraId="78F0F265" w14:textId="77777777" w:rsidR="00B12DEE" w:rsidRPr="00D9754C" w:rsidRDefault="00B12DEE" w:rsidP="00B12DEE">
      <w:pPr>
        <w:autoSpaceDE w:val="0"/>
        <w:autoSpaceDN w:val="0"/>
        <w:adjustRightInd w:val="0"/>
        <w:spacing w:after="120"/>
        <w:jc w:val="both"/>
        <w:rPr>
          <w:rFonts w:eastAsia="ArialUnicodeMS"/>
          <w:sz w:val="28"/>
          <w:szCs w:val="28"/>
        </w:rPr>
      </w:pPr>
      <w:r w:rsidRPr="00D9754C">
        <w:rPr>
          <w:rFonts w:eastAsia="ArialUnicodeMS"/>
          <w:sz w:val="28"/>
          <w:szCs w:val="28"/>
        </w:rPr>
        <w:t>● Время разгона [P1120] - заводская установка 10 сек</w:t>
      </w:r>
    </w:p>
    <w:p w14:paraId="4E900387" w14:textId="77777777" w:rsidR="00B12DEE" w:rsidRPr="00D9754C" w:rsidRDefault="00B12DEE" w:rsidP="00B12DEE">
      <w:pPr>
        <w:spacing w:after="120"/>
        <w:jc w:val="both"/>
        <w:rPr>
          <w:rFonts w:eastAsia="ArialUnicodeMS"/>
          <w:sz w:val="28"/>
          <w:szCs w:val="28"/>
        </w:rPr>
      </w:pPr>
      <w:r w:rsidRPr="00D9754C">
        <w:rPr>
          <w:rFonts w:eastAsia="ArialUnicodeMS"/>
          <w:sz w:val="28"/>
          <w:szCs w:val="28"/>
        </w:rPr>
        <w:t>● Время торможения [P1121] - заводская установка 10 сек</w:t>
      </w:r>
    </w:p>
    <w:p w14:paraId="05E42F2F" w14:textId="77777777" w:rsidR="00B12DEE" w:rsidRDefault="00B12DEE" w:rsidP="00B12DEE">
      <w:pPr>
        <w:spacing w:after="120"/>
        <w:jc w:val="center"/>
        <w:rPr>
          <w:rFonts w:ascii="ArialUnicodeMS" w:eastAsia="ArialUnicodeMS" w:cs="ArialUnicodeMS"/>
          <w:sz w:val="20"/>
          <w:szCs w:val="20"/>
        </w:rPr>
      </w:pPr>
    </w:p>
    <w:p w14:paraId="1DF2C916" w14:textId="77777777" w:rsidR="00B12DEE" w:rsidRDefault="00B12DEE" w:rsidP="00B12DEE">
      <w:pPr>
        <w:jc w:val="center"/>
        <w:rPr>
          <w:sz w:val="28"/>
          <w:szCs w:val="28"/>
        </w:rPr>
      </w:pPr>
      <w:r>
        <w:rPr>
          <w:sz w:val="28"/>
          <w:szCs w:val="28"/>
        </w:rPr>
        <w:t>Структура меню</w:t>
      </w:r>
    </w:p>
    <w:p w14:paraId="06190E83" w14:textId="77777777" w:rsidR="00B12DEE" w:rsidRDefault="00B12DEE" w:rsidP="00B12DEE">
      <w:pPr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lastRenderedPageBreak/>
        <w:drawing>
          <wp:inline distT="0" distB="0" distL="0" distR="0" wp14:anchorId="041F38E2" wp14:editId="3CD5E29C">
            <wp:extent cx="5934075" cy="6534150"/>
            <wp:effectExtent l="0" t="0" r="9525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6534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A4E6FF1" w14:textId="77777777" w:rsidR="00B12DEE" w:rsidRPr="007043AB" w:rsidRDefault="00B12DEE" w:rsidP="00B12DEE">
      <w:pPr>
        <w:rPr>
          <w:sz w:val="28"/>
          <w:szCs w:val="28"/>
        </w:rPr>
      </w:pPr>
    </w:p>
    <w:p w14:paraId="1B270F4E" w14:textId="03D20DF6" w:rsidR="00B12DEE" w:rsidRDefault="00B12DEE">
      <w:pPr>
        <w:spacing w:after="160" w:line="259" w:lineRule="auto"/>
        <w:rPr>
          <w:rFonts w:asciiTheme="minorHAnsi" w:eastAsiaTheme="minorHAnsi" w:hAnsiTheme="minorHAnsi" w:cstheme="minorBidi"/>
          <w:b/>
          <w:sz w:val="28"/>
          <w:szCs w:val="28"/>
          <w:lang w:eastAsia="en-US"/>
        </w:rPr>
      </w:pPr>
      <w:r>
        <w:rPr>
          <w:rFonts w:asciiTheme="minorHAnsi" w:eastAsiaTheme="minorHAnsi" w:hAnsiTheme="minorHAnsi" w:cstheme="minorBidi"/>
          <w:b/>
          <w:sz w:val="28"/>
          <w:szCs w:val="28"/>
          <w:lang w:eastAsia="en-US"/>
        </w:rPr>
        <w:br w:type="page"/>
      </w:r>
    </w:p>
    <w:p w14:paraId="1B5C1471" w14:textId="77777777" w:rsidR="00B12DEE" w:rsidRPr="00A93DF8" w:rsidRDefault="00B12DEE" w:rsidP="00B12DEE">
      <w:pPr>
        <w:rPr>
          <w:sz w:val="28"/>
          <w:szCs w:val="28"/>
          <w:lang w:val="en-US"/>
        </w:rPr>
      </w:pPr>
    </w:p>
    <w:p w14:paraId="3688E5EE" w14:textId="77777777" w:rsidR="00B12DEE" w:rsidRPr="00A93DF8" w:rsidRDefault="00B12DEE" w:rsidP="00B12DEE">
      <w:pPr>
        <w:rPr>
          <w:sz w:val="28"/>
          <w:szCs w:val="28"/>
          <w:lang w:val="en-US"/>
        </w:rPr>
      </w:pPr>
    </w:p>
    <w:p w14:paraId="3CE99BC0" w14:textId="77777777" w:rsidR="00B12DEE" w:rsidRPr="00A93DF8" w:rsidRDefault="00B12DEE" w:rsidP="00B12DEE">
      <w:pPr>
        <w:rPr>
          <w:sz w:val="28"/>
          <w:szCs w:val="28"/>
          <w:lang w:val="en-US"/>
        </w:rPr>
      </w:pPr>
    </w:p>
    <w:p w14:paraId="6908E8BE" w14:textId="77777777" w:rsidR="00B12DEE" w:rsidRPr="00A93DF8" w:rsidRDefault="00B12DEE" w:rsidP="00B12DEE">
      <w:pPr>
        <w:rPr>
          <w:sz w:val="28"/>
          <w:szCs w:val="28"/>
          <w:lang w:val="en-US"/>
        </w:rPr>
      </w:pPr>
    </w:p>
    <w:p w14:paraId="15D5B29E" w14:textId="77777777" w:rsidR="00B12DEE" w:rsidRPr="00A93DF8" w:rsidRDefault="00B12DEE" w:rsidP="00B12DEE">
      <w:pPr>
        <w:rPr>
          <w:sz w:val="28"/>
          <w:szCs w:val="28"/>
          <w:lang w:val="en-US"/>
        </w:rPr>
      </w:pPr>
    </w:p>
    <w:p w14:paraId="423218F6" w14:textId="77777777" w:rsidR="00B12DEE" w:rsidRPr="00A93DF8" w:rsidRDefault="00B12DEE" w:rsidP="00B12DEE">
      <w:pPr>
        <w:rPr>
          <w:sz w:val="28"/>
          <w:szCs w:val="28"/>
          <w:lang w:val="en-US"/>
        </w:rPr>
      </w:pPr>
    </w:p>
    <w:p w14:paraId="16F46CBD" w14:textId="77777777" w:rsidR="00B12DEE" w:rsidRPr="00A93DF8" w:rsidRDefault="00B12DEE" w:rsidP="00B12DEE">
      <w:pPr>
        <w:rPr>
          <w:sz w:val="28"/>
          <w:szCs w:val="28"/>
          <w:lang w:val="en-US"/>
        </w:rPr>
      </w:pPr>
    </w:p>
    <w:p w14:paraId="39FC3A32" w14:textId="77777777" w:rsidR="00B12DEE" w:rsidRPr="00A93DF8" w:rsidRDefault="00B12DEE" w:rsidP="00B12DEE">
      <w:pPr>
        <w:rPr>
          <w:sz w:val="28"/>
          <w:szCs w:val="28"/>
          <w:lang w:val="en-US"/>
        </w:rPr>
      </w:pPr>
    </w:p>
    <w:p w14:paraId="1C515819" w14:textId="77777777" w:rsidR="00B12DEE" w:rsidRPr="00A93DF8" w:rsidRDefault="00B12DEE" w:rsidP="00B12DEE">
      <w:pPr>
        <w:rPr>
          <w:sz w:val="28"/>
          <w:szCs w:val="28"/>
          <w:lang w:val="en-US"/>
        </w:rPr>
      </w:pPr>
    </w:p>
    <w:p w14:paraId="77AD78F1" w14:textId="77777777" w:rsidR="00B12DEE" w:rsidRPr="00A93DF8" w:rsidRDefault="00B12DEE" w:rsidP="00B12DEE">
      <w:pPr>
        <w:rPr>
          <w:sz w:val="28"/>
          <w:szCs w:val="28"/>
          <w:lang w:val="en-US"/>
        </w:rPr>
      </w:pPr>
    </w:p>
    <w:p w14:paraId="5505A8CA" w14:textId="77777777" w:rsidR="00B12DEE" w:rsidRPr="00A93DF8" w:rsidRDefault="00B12DEE" w:rsidP="00B12DEE">
      <w:pPr>
        <w:rPr>
          <w:sz w:val="28"/>
          <w:szCs w:val="28"/>
          <w:lang w:val="en-US"/>
        </w:rPr>
      </w:pPr>
    </w:p>
    <w:p w14:paraId="5529354F" w14:textId="129F8C41" w:rsidR="00B12DEE" w:rsidRPr="00A93DF8" w:rsidRDefault="00B12DEE" w:rsidP="00B12DEE">
      <w:pPr>
        <w:jc w:val="center"/>
        <w:rPr>
          <w:sz w:val="28"/>
          <w:szCs w:val="28"/>
        </w:rPr>
      </w:pPr>
      <w:r>
        <w:rPr>
          <w:sz w:val="28"/>
          <w:szCs w:val="28"/>
        </w:rPr>
        <w:t>Практическая</w:t>
      </w:r>
      <w:r w:rsidRPr="00A93DF8">
        <w:rPr>
          <w:sz w:val="28"/>
          <w:szCs w:val="28"/>
        </w:rPr>
        <w:t xml:space="preserve"> работа №2</w:t>
      </w:r>
    </w:p>
    <w:p w14:paraId="28EEEF11" w14:textId="77777777" w:rsidR="00B12DEE" w:rsidRPr="00A93DF8" w:rsidRDefault="00B12DEE" w:rsidP="00B12DEE">
      <w:pPr>
        <w:jc w:val="center"/>
        <w:rPr>
          <w:sz w:val="28"/>
          <w:szCs w:val="28"/>
        </w:rPr>
      </w:pPr>
      <w:r w:rsidRPr="00A93DF8">
        <w:rPr>
          <w:sz w:val="28"/>
          <w:szCs w:val="28"/>
        </w:rPr>
        <w:t xml:space="preserve">Частотный преобразователь </w:t>
      </w:r>
      <w:r w:rsidRPr="00A93DF8">
        <w:rPr>
          <w:sz w:val="28"/>
          <w:szCs w:val="28"/>
          <w:lang w:val="en-US"/>
        </w:rPr>
        <w:t>SIEMENS</w:t>
      </w:r>
      <w:r w:rsidRPr="00A93DF8">
        <w:rPr>
          <w:sz w:val="28"/>
          <w:szCs w:val="28"/>
        </w:rPr>
        <w:t xml:space="preserve"> </w:t>
      </w:r>
      <w:r w:rsidRPr="00A93DF8">
        <w:rPr>
          <w:sz w:val="28"/>
          <w:szCs w:val="28"/>
          <w:lang w:val="en-US"/>
        </w:rPr>
        <w:t>SIMATIC</w:t>
      </w:r>
      <w:r w:rsidRPr="00A93DF8">
        <w:rPr>
          <w:sz w:val="28"/>
          <w:szCs w:val="28"/>
        </w:rPr>
        <w:t xml:space="preserve"> </w:t>
      </w:r>
      <w:r w:rsidRPr="00A93DF8">
        <w:rPr>
          <w:sz w:val="28"/>
          <w:szCs w:val="28"/>
          <w:lang w:val="en-US"/>
        </w:rPr>
        <w:t>G</w:t>
      </w:r>
      <w:r w:rsidRPr="00A93DF8">
        <w:rPr>
          <w:sz w:val="28"/>
          <w:szCs w:val="28"/>
        </w:rPr>
        <w:t>120</w:t>
      </w:r>
    </w:p>
    <w:p w14:paraId="71563112" w14:textId="77777777" w:rsidR="00B12DEE" w:rsidRPr="00A93DF8" w:rsidRDefault="00B12DEE" w:rsidP="00B12DEE">
      <w:pPr>
        <w:jc w:val="center"/>
        <w:rPr>
          <w:sz w:val="28"/>
          <w:szCs w:val="28"/>
        </w:rPr>
      </w:pPr>
      <w:r w:rsidRPr="00A93DF8">
        <w:rPr>
          <w:sz w:val="28"/>
          <w:szCs w:val="28"/>
        </w:rPr>
        <w:t xml:space="preserve">Подключение, </w:t>
      </w:r>
      <w:proofErr w:type="spellStart"/>
      <w:r w:rsidRPr="00A93DF8">
        <w:rPr>
          <w:sz w:val="28"/>
          <w:szCs w:val="28"/>
        </w:rPr>
        <w:t>параметрирование</w:t>
      </w:r>
      <w:proofErr w:type="spellEnd"/>
      <w:r w:rsidRPr="00A93DF8">
        <w:rPr>
          <w:sz w:val="28"/>
          <w:szCs w:val="28"/>
        </w:rPr>
        <w:t xml:space="preserve"> и ввод в эксплуатацию с помощью программного обеспечения </w:t>
      </w:r>
      <w:r w:rsidRPr="00A93DF8">
        <w:rPr>
          <w:sz w:val="28"/>
          <w:szCs w:val="28"/>
          <w:lang w:val="en-US"/>
        </w:rPr>
        <w:t>STARTER</w:t>
      </w:r>
      <w:r w:rsidRPr="00A93DF8">
        <w:rPr>
          <w:sz w:val="28"/>
          <w:szCs w:val="28"/>
        </w:rPr>
        <w:t xml:space="preserve"> </w:t>
      </w:r>
    </w:p>
    <w:p w14:paraId="12A56DD6" w14:textId="77777777" w:rsidR="00B12DEE" w:rsidRPr="00A93DF8" w:rsidRDefault="00B12DEE" w:rsidP="00B12DEE">
      <w:pPr>
        <w:rPr>
          <w:sz w:val="28"/>
          <w:szCs w:val="28"/>
        </w:rPr>
      </w:pPr>
      <w:r w:rsidRPr="00A93DF8">
        <w:rPr>
          <w:sz w:val="28"/>
          <w:szCs w:val="28"/>
        </w:rPr>
        <w:br w:type="page"/>
      </w:r>
    </w:p>
    <w:p w14:paraId="6F736C9A" w14:textId="77777777" w:rsidR="00B12DEE" w:rsidRPr="00A93DF8" w:rsidRDefault="00B12DEE" w:rsidP="00B12DEE">
      <w:pPr>
        <w:jc w:val="both"/>
        <w:rPr>
          <w:sz w:val="28"/>
          <w:szCs w:val="28"/>
        </w:rPr>
      </w:pPr>
      <w:r w:rsidRPr="00A93DF8">
        <w:rPr>
          <w:sz w:val="28"/>
          <w:szCs w:val="28"/>
        </w:rPr>
        <w:lastRenderedPageBreak/>
        <w:t xml:space="preserve">Цель работы: ознакомиться с базовыми функциями преобразователя частоты </w:t>
      </w:r>
      <w:r w:rsidRPr="00A93DF8">
        <w:rPr>
          <w:sz w:val="28"/>
          <w:szCs w:val="28"/>
          <w:lang w:val="en-US"/>
        </w:rPr>
        <w:t>SIMATIC</w:t>
      </w:r>
      <w:r w:rsidRPr="00A93DF8">
        <w:rPr>
          <w:sz w:val="28"/>
          <w:szCs w:val="28"/>
        </w:rPr>
        <w:t xml:space="preserve"> </w:t>
      </w:r>
      <w:r w:rsidRPr="00A93DF8">
        <w:rPr>
          <w:sz w:val="28"/>
          <w:szCs w:val="28"/>
          <w:lang w:val="en-US"/>
        </w:rPr>
        <w:t>G</w:t>
      </w:r>
      <w:r w:rsidRPr="00A93DF8">
        <w:rPr>
          <w:sz w:val="28"/>
          <w:szCs w:val="28"/>
        </w:rPr>
        <w:t>120, подготовить к работе преобразователь, испытать регулировочные возможности.</w:t>
      </w:r>
    </w:p>
    <w:p w14:paraId="3A1A4330" w14:textId="77777777" w:rsidR="00B12DEE" w:rsidRPr="00A93DF8" w:rsidRDefault="00B12DEE" w:rsidP="00B12DEE">
      <w:pPr>
        <w:rPr>
          <w:sz w:val="28"/>
          <w:szCs w:val="28"/>
        </w:rPr>
      </w:pPr>
      <w:r w:rsidRPr="00A93DF8">
        <w:rPr>
          <w:sz w:val="28"/>
          <w:szCs w:val="28"/>
        </w:rPr>
        <w:t>Условия подключения</w:t>
      </w:r>
    </w:p>
    <w:p w14:paraId="1C904A01" w14:textId="77777777" w:rsidR="00B12DEE" w:rsidRPr="00A93DF8" w:rsidRDefault="00B12DEE" w:rsidP="00B12DEE">
      <w:pPr>
        <w:autoSpaceDE w:val="0"/>
        <w:autoSpaceDN w:val="0"/>
        <w:adjustRightInd w:val="0"/>
        <w:jc w:val="both"/>
        <w:rPr>
          <w:rFonts w:eastAsia="ArialUnicodeMS"/>
          <w:sz w:val="28"/>
          <w:szCs w:val="28"/>
        </w:rPr>
      </w:pPr>
      <w:r w:rsidRPr="00A93DF8">
        <w:rPr>
          <w:rFonts w:eastAsia="ArialUnicodeMS"/>
          <w:sz w:val="28"/>
          <w:szCs w:val="28"/>
        </w:rPr>
        <w:t>ПО для ввода в эксплуатацию STARTER предлагает мастера проектов, оказывающего пошаговую поддержку при вводе в эксплуатацию. Конфигурирование преобразователя с помощью PC значительно удобнее и быстрее, чем ввод в эксплуатацию через панель оператора.</w:t>
      </w:r>
    </w:p>
    <w:p w14:paraId="6673B95D" w14:textId="77777777" w:rsidR="00B12DEE" w:rsidRPr="00A93DF8" w:rsidRDefault="00B12DEE" w:rsidP="00B12DEE">
      <w:pPr>
        <w:autoSpaceDE w:val="0"/>
        <w:autoSpaceDN w:val="0"/>
        <w:adjustRightInd w:val="0"/>
        <w:jc w:val="both"/>
        <w:rPr>
          <w:rFonts w:eastAsia="ArialUnicodeMS"/>
          <w:sz w:val="28"/>
          <w:szCs w:val="28"/>
        </w:rPr>
      </w:pPr>
      <w:r w:rsidRPr="00A93DF8">
        <w:rPr>
          <w:rFonts w:eastAsia="ArialUnicodeMS"/>
          <w:sz w:val="28"/>
          <w:szCs w:val="28"/>
        </w:rPr>
        <w:t>Для ввода преобразователя в эксплуатацию через PC необходимо следующее:</w:t>
      </w:r>
    </w:p>
    <w:p w14:paraId="009B1D0D" w14:textId="77777777" w:rsidR="00B12DEE" w:rsidRPr="00A93DF8" w:rsidRDefault="00B12DEE" w:rsidP="00B12DEE">
      <w:pPr>
        <w:autoSpaceDE w:val="0"/>
        <w:autoSpaceDN w:val="0"/>
        <w:adjustRightInd w:val="0"/>
        <w:jc w:val="both"/>
        <w:rPr>
          <w:rFonts w:eastAsia="ArialUnicodeMS"/>
          <w:sz w:val="28"/>
          <w:szCs w:val="28"/>
        </w:rPr>
      </w:pPr>
      <w:r w:rsidRPr="00A93DF8">
        <w:rPr>
          <w:rFonts w:eastAsia="ArialUnicodeMS"/>
          <w:sz w:val="28"/>
          <w:szCs w:val="28"/>
        </w:rPr>
        <w:t>● Комплект для подключения PC для соединения преобразователя с PC.</w:t>
      </w:r>
    </w:p>
    <w:p w14:paraId="59B61D4A" w14:textId="77777777" w:rsidR="00B12DEE" w:rsidRPr="00A93DF8" w:rsidRDefault="00B12DEE" w:rsidP="00B12DEE">
      <w:pPr>
        <w:autoSpaceDE w:val="0"/>
        <w:autoSpaceDN w:val="0"/>
        <w:adjustRightInd w:val="0"/>
        <w:jc w:val="both"/>
        <w:rPr>
          <w:rFonts w:eastAsia="ArialUnicodeMS"/>
          <w:sz w:val="28"/>
          <w:szCs w:val="28"/>
        </w:rPr>
      </w:pPr>
      <w:r w:rsidRPr="00A93DF8">
        <w:rPr>
          <w:rFonts w:eastAsia="ArialUnicodeMS"/>
          <w:sz w:val="28"/>
          <w:szCs w:val="28"/>
        </w:rPr>
        <w:t xml:space="preserve">Заказной номер: 6SL3255-0AA00-2AA1 </w:t>
      </w:r>
    </w:p>
    <w:p w14:paraId="3A8E881C" w14:textId="77777777" w:rsidR="00B12DEE" w:rsidRPr="00A93DF8" w:rsidRDefault="00B12DEE" w:rsidP="00B12DEE">
      <w:pPr>
        <w:autoSpaceDE w:val="0"/>
        <w:autoSpaceDN w:val="0"/>
        <w:adjustRightInd w:val="0"/>
        <w:jc w:val="both"/>
        <w:rPr>
          <w:rFonts w:eastAsia="ArialUnicodeMS"/>
          <w:sz w:val="28"/>
          <w:szCs w:val="28"/>
        </w:rPr>
      </w:pPr>
      <w:r w:rsidRPr="00A93DF8">
        <w:rPr>
          <w:rFonts w:eastAsia="ArialUnicodeMS"/>
          <w:sz w:val="28"/>
          <w:szCs w:val="28"/>
        </w:rPr>
        <w:t xml:space="preserve">● Установленное ПО STARTER. (Поставляется вместе с комплектом для подключения PC. </w:t>
      </w:r>
    </w:p>
    <w:p w14:paraId="09087284" w14:textId="77777777" w:rsidR="00B12DEE" w:rsidRPr="00A93DF8" w:rsidRDefault="00B12DEE" w:rsidP="00B12DEE">
      <w:pPr>
        <w:jc w:val="both"/>
        <w:rPr>
          <w:rFonts w:eastAsia="ArialUnicodeMS"/>
          <w:sz w:val="28"/>
          <w:szCs w:val="28"/>
        </w:rPr>
      </w:pPr>
      <w:r w:rsidRPr="00A93DF8">
        <w:rPr>
          <w:rFonts w:eastAsia="ArialUnicodeMS"/>
          <w:sz w:val="28"/>
          <w:szCs w:val="28"/>
        </w:rPr>
        <w:t xml:space="preserve">● Двигатель должен быть </w:t>
      </w:r>
      <w:proofErr w:type="spellStart"/>
      <w:r w:rsidRPr="00A93DF8">
        <w:rPr>
          <w:rFonts w:eastAsia="ArialUnicodeMS"/>
          <w:sz w:val="28"/>
          <w:szCs w:val="28"/>
        </w:rPr>
        <w:t>подключен</w:t>
      </w:r>
      <w:proofErr w:type="spellEnd"/>
      <w:r w:rsidRPr="00A93DF8">
        <w:rPr>
          <w:rFonts w:eastAsia="ArialUnicodeMS"/>
          <w:sz w:val="28"/>
          <w:szCs w:val="28"/>
        </w:rPr>
        <w:t xml:space="preserve"> на преобразователе.</w:t>
      </w:r>
    </w:p>
    <w:p w14:paraId="241DEB5A" w14:textId="77777777" w:rsidR="00B12DEE" w:rsidRPr="00A93DF8" w:rsidRDefault="00B12DEE" w:rsidP="00B12DEE">
      <w:pPr>
        <w:jc w:val="center"/>
        <w:rPr>
          <w:rFonts w:eastAsia="ArialUnicodeMS"/>
          <w:sz w:val="28"/>
          <w:szCs w:val="28"/>
        </w:rPr>
      </w:pPr>
      <w:r w:rsidRPr="00A93DF8">
        <w:rPr>
          <w:rFonts w:eastAsia="ArialUnicodeMS"/>
          <w:noProof/>
          <w:sz w:val="28"/>
          <w:szCs w:val="28"/>
        </w:rPr>
        <w:drawing>
          <wp:inline distT="0" distB="0" distL="0" distR="0" wp14:anchorId="77E7E16C" wp14:editId="15BFF55B">
            <wp:extent cx="3981450" cy="2962940"/>
            <wp:effectExtent l="0" t="0" r="0" b="8890"/>
            <wp:docPr id="451" name="Рисунок 4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82461" cy="29636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ADA946B" w14:textId="77777777" w:rsidR="00B12DEE" w:rsidRPr="00A93DF8" w:rsidRDefault="00B12DEE" w:rsidP="00B12DEE">
      <w:pPr>
        <w:autoSpaceDE w:val="0"/>
        <w:autoSpaceDN w:val="0"/>
        <w:adjustRightInd w:val="0"/>
        <w:rPr>
          <w:rFonts w:eastAsia="ArialUnicodeMS"/>
          <w:b/>
          <w:sz w:val="28"/>
          <w:szCs w:val="28"/>
        </w:rPr>
      </w:pPr>
      <w:r w:rsidRPr="00A93DF8">
        <w:rPr>
          <w:rFonts w:eastAsia="ArialUnicodeMS"/>
          <w:b/>
          <w:sz w:val="28"/>
          <w:szCs w:val="28"/>
        </w:rPr>
        <w:t>Создание проекта STARTER</w:t>
      </w:r>
    </w:p>
    <w:p w14:paraId="1E7C939B" w14:textId="77777777" w:rsidR="00B12DEE" w:rsidRPr="00A93DF8" w:rsidRDefault="00B12DEE" w:rsidP="00B12DEE">
      <w:pPr>
        <w:autoSpaceDE w:val="0"/>
        <w:autoSpaceDN w:val="0"/>
        <w:adjustRightInd w:val="0"/>
        <w:rPr>
          <w:rFonts w:eastAsia="ArialUnicodeMS"/>
          <w:b/>
          <w:sz w:val="28"/>
          <w:szCs w:val="28"/>
        </w:rPr>
      </w:pPr>
      <w:r w:rsidRPr="00A93DF8">
        <w:rPr>
          <w:rFonts w:eastAsia="ArialUnicodeMS"/>
          <w:b/>
          <w:sz w:val="28"/>
          <w:szCs w:val="28"/>
        </w:rPr>
        <w:t>Описание</w:t>
      </w:r>
    </w:p>
    <w:p w14:paraId="2C3766C5" w14:textId="77777777" w:rsidR="00B12DEE" w:rsidRPr="00A93DF8" w:rsidRDefault="00B12DEE" w:rsidP="00B12DEE">
      <w:pPr>
        <w:autoSpaceDE w:val="0"/>
        <w:autoSpaceDN w:val="0"/>
        <w:adjustRightInd w:val="0"/>
        <w:jc w:val="both"/>
        <w:rPr>
          <w:rFonts w:eastAsia="ArialUnicodeMS"/>
          <w:sz w:val="28"/>
          <w:szCs w:val="28"/>
        </w:rPr>
      </w:pPr>
      <w:r w:rsidRPr="00A93DF8">
        <w:rPr>
          <w:rFonts w:eastAsia="ArialUnicodeMS"/>
          <w:sz w:val="28"/>
          <w:szCs w:val="28"/>
        </w:rPr>
        <w:t xml:space="preserve">Мастер проектов позволяет удобно </w:t>
      </w:r>
      <w:proofErr w:type="spellStart"/>
      <w:r w:rsidRPr="00A93DF8">
        <w:rPr>
          <w:rFonts w:eastAsia="ArialUnicodeMS"/>
          <w:sz w:val="28"/>
          <w:szCs w:val="28"/>
        </w:rPr>
        <w:t>спараметрировать</w:t>
      </w:r>
      <w:proofErr w:type="spellEnd"/>
      <w:r w:rsidRPr="00A93DF8">
        <w:rPr>
          <w:rFonts w:eastAsia="ArialUnicodeMS"/>
          <w:sz w:val="28"/>
          <w:szCs w:val="28"/>
        </w:rPr>
        <w:t xml:space="preserve"> преобразователь. Описанный</w:t>
      </w:r>
      <w:r>
        <w:rPr>
          <w:rFonts w:eastAsia="ArialUnicodeMS"/>
          <w:sz w:val="28"/>
          <w:szCs w:val="28"/>
        </w:rPr>
        <w:t xml:space="preserve"> </w:t>
      </w:r>
      <w:r w:rsidRPr="00A93DF8">
        <w:rPr>
          <w:rFonts w:eastAsia="ArialUnicodeMS"/>
          <w:sz w:val="28"/>
          <w:szCs w:val="28"/>
        </w:rPr>
        <w:t>здесь ввод в эксплуатацию управляется мастером проектов. PC связывается через</w:t>
      </w:r>
      <w:r>
        <w:rPr>
          <w:rFonts w:eastAsia="ArialUnicodeMS"/>
          <w:sz w:val="28"/>
          <w:szCs w:val="28"/>
        </w:rPr>
        <w:t xml:space="preserve"> </w:t>
      </w:r>
      <w:r w:rsidRPr="00A93DF8">
        <w:rPr>
          <w:rFonts w:eastAsia="ArialUnicodeMS"/>
          <w:sz w:val="28"/>
          <w:szCs w:val="28"/>
        </w:rPr>
        <w:t>интерфейс USS с преобразователем.</w:t>
      </w:r>
    </w:p>
    <w:p w14:paraId="646E55A7" w14:textId="77777777" w:rsidR="00B12DEE" w:rsidRPr="00A93DF8" w:rsidRDefault="00B12DEE" w:rsidP="00B12DEE">
      <w:pPr>
        <w:autoSpaceDE w:val="0"/>
        <w:autoSpaceDN w:val="0"/>
        <w:adjustRightInd w:val="0"/>
        <w:jc w:val="both"/>
        <w:rPr>
          <w:rFonts w:eastAsia="ArialUnicodeMS"/>
          <w:sz w:val="28"/>
          <w:szCs w:val="28"/>
        </w:rPr>
      </w:pPr>
      <w:r w:rsidRPr="00A93DF8">
        <w:rPr>
          <w:rFonts w:eastAsia="ArialUnicodeMS"/>
          <w:sz w:val="28"/>
          <w:szCs w:val="28"/>
        </w:rPr>
        <w:t>● Включить напряжение питания преобразователя</w:t>
      </w:r>
    </w:p>
    <w:p w14:paraId="77D8C972" w14:textId="77777777" w:rsidR="00B12DEE" w:rsidRPr="00A93DF8" w:rsidRDefault="00B12DEE" w:rsidP="00B12DEE">
      <w:pPr>
        <w:jc w:val="both"/>
        <w:rPr>
          <w:rFonts w:eastAsia="ArialUnicodeMS"/>
          <w:sz w:val="28"/>
          <w:szCs w:val="28"/>
        </w:rPr>
      </w:pPr>
      <w:r w:rsidRPr="00A93DF8">
        <w:rPr>
          <w:rFonts w:eastAsia="ArialUnicodeMS"/>
          <w:sz w:val="28"/>
          <w:szCs w:val="28"/>
        </w:rPr>
        <w:t>● Запустить ПО для ввода в эксплуатацию STARTER</w:t>
      </w:r>
    </w:p>
    <w:p w14:paraId="52B51C30" w14:textId="77777777" w:rsidR="00B12DEE" w:rsidRPr="00A93DF8" w:rsidRDefault="00B12DEE" w:rsidP="00B12DEE">
      <w:pPr>
        <w:autoSpaceDE w:val="0"/>
        <w:autoSpaceDN w:val="0"/>
        <w:adjustRightInd w:val="0"/>
        <w:jc w:val="both"/>
        <w:rPr>
          <w:rFonts w:eastAsia="ArialUnicodeMS"/>
          <w:sz w:val="28"/>
          <w:szCs w:val="28"/>
        </w:rPr>
      </w:pPr>
      <w:r w:rsidRPr="00A93DF8">
        <w:rPr>
          <w:rFonts w:eastAsia="ArialUnicodeMS"/>
          <w:sz w:val="28"/>
          <w:szCs w:val="28"/>
        </w:rPr>
        <w:t xml:space="preserve">● Использовать мастера проектов и </w:t>
      </w:r>
      <w:proofErr w:type="spellStart"/>
      <w:r w:rsidRPr="00A93DF8">
        <w:rPr>
          <w:rFonts w:eastAsia="ArialUnicodeMS"/>
          <w:sz w:val="28"/>
          <w:szCs w:val="28"/>
        </w:rPr>
        <w:t>щелкнуть</w:t>
      </w:r>
      <w:proofErr w:type="spellEnd"/>
      <w:r w:rsidRPr="00A93DF8">
        <w:rPr>
          <w:rFonts w:eastAsia="ArialUnicodeMS"/>
          <w:sz w:val="28"/>
          <w:szCs w:val="28"/>
        </w:rPr>
        <w:t xml:space="preserve"> на "Искать приводные устройства</w:t>
      </w:r>
      <w:r>
        <w:rPr>
          <w:rFonts w:eastAsia="ArialUnicodeMS"/>
          <w:sz w:val="28"/>
          <w:szCs w:val="28"/>
        </w:rPr>
        <w:t xml:space="preserve"> </w:t>
      </w:r>
      <w:proofErr w:type="spellStart"/>
      <w:r w:rsidRPr="00A93DF8">
        <w:rPr>
          <w:rFonts w:eastAsia="ArialUnicodeMS"/>
          <w:sz w:val="28"/>
          <w:szCs w:val="28"/>
        </w:rPr>
        <w:t>online</w:t>
      </w:r>
      <w:proofErr w:type="spellEnd"/>
      <w:r w:rsidRPr="00A93DF8">
        <w:rPr>
          <w:rFonts w:eastAsia="ArialUnicodeMS"/>
          <w:sz w:val="28"/>
          <w:szCs w:val="28"/>
        </w:rPr>
        <w:t xml:space="preserve"> ..."</w:t>
      </w:r>
    </w:p>
    <w:p w14:paraId="09074E5C" w14:textId="77777777" w:rsidR="00B12DEE" w:rsidRPr="00A93DF8" w:rsidRDefault="00B12DEE" w:rsidP="00B12DEE">
      <w:pPr>
        <w:jc w:val="center"/>
        <w:rPr>
          <w:rFonts w:eastAsia="ArialUnicodeMS"/>
          <w:sz w:val="28"/>
          <w:szCs w:val="28"/>
        </w:rPr>
      </w:pPr>
      <w:r w:rsidRPr="00A93DF8">
        <w:rPr>
          <w:rFonts w:eastAsia="ArialUnicodeMS"/>
          <w:noProof/>
          <w:sz w:val="28"/>
          <w:szCs w:val="28"/>
        </w:rPr>
        <w:lastRenderedPageBreak/>
        <w:drawing>
          <wp:inline distT="0" distB="0" distL="0" distR="0" wp14:anchorId="00346720" wp14:editId="7564D98A">
            <wp:extent cx="5019675" cy="3371093"/>
            <wp:effectExtent l="0" t="0" r="0" b="1270"/>
            <wp:docPr id="461" name="Рисунок 4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21627" cy="33724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855C8A1" w14:textId="77777777" w:rsidR="00B12DEE" w:rsidRPr="00A93DF8" w:rsidRDefault="00B12DEE" w:rsidP="00B12DEE">
      <w:pPr>
        <w:autoSpaceDE w:val="0"/>
        <w:autoSpaceDN w:val="0"/>
        <w:adjustRightInd w:val="0"/>
        <w:jc w:val="both"/>
        <w:rPr>
          <w:rFonts w:eastAsia="ArialUnicodeMS"/>
          <w:sz w:val="28"/>
          <w:szCs w:val="28"/>
        </w:rPr>
      </w:pPr>
      <w:r w:rsidRPr="00A93DF8">
        <w:rPr>
          <w:rFonts w:eastAsia="ArialUnicodeMS"/>
          <w:sz w:val="28"/>
          <w:szCs w:val="28"/>
        </w:rPr>
        <w:t>● В следующем окне (здесь не представлено) присвоить проекту информативное имя</w:t>
      </w:r>
      <w:r>
        <w:rPr>
          <w:rFonts w:eastAsia="ArialUnicodeMS"/>
          <w:sz w:val="28"/>
          <w:szCs w:val="28"/>
        </w:rPr>
        <w:t xml:space="preserve">, </w:t>
      </w:r>
      <w:r w:rsidRPr="00A93DF8">
        <w:rPr>
          <w:rFonts w:eastAsia="ArialUnicodeMS"/>
          <w:sz w:val="28"/>
          <w:szCs w:val="28"/>
        </w:rPr>
        <w:t xml:space="preserve">к примеру, "Basic </w:t>
      </w:r>
      <w:proofErr w:type="spellStart"/>
      <w:r w:rsidRPr="00A93DF8">
        <w:rPr>
          <w:rFonts w:eastAsia="ArialUnicodeMS"/>
          <w:sz w:val="28"/>
          <w:szCs w:val="28"/>
        </w:rPr>
        <w:t>Commissioning</w:t>
      </w:r>
      <w:proofErr w:type="spellEnd"/>
      <w:r w:rsidRPr="00A93DF8">
        <w:rPr>
          <w:rFonts w:eastAsia="ArialUnicodeMS"/>
          <w:sz w:val="28"/>
          <w:szCs w:val="28"/>
        </w:rPr>
        <w:t xml:space="preserve">" и </w:t>
      </w:r>
      <w:proofErr w:type="spellStart"/>
      <w:r w:rsidRPr="00A93DF8">
        <w:rPr>
          <w:rFonts w:eastAsia="ArialUnicodeMS"/>
          <w:sz w:val="28"/>
          <w:szCs w:val="28"/>
        </w:rPr>
        <w:t>щелкнуть</w:t>
      </w:r>
      <w:proofErr w:type="spellEnd"/>
      <w:r w:rsidRPr="00A93DF8">
        <w:rPr>
          <w:rFonts w:eastAsia="ArialUnicodeMS"/>
          <w:sz w:val="28"/>
          <w:szCs w:val="28"/>
        </w:rPr>
        <w:t xml:space="preserve"> на "Дальше". Появляется следующее</w:t>
      </w:r>
      <w:r>
        <w:rPr>
          <w:rFonts w:eastAsia="ArialUnicodeMS"/>
          <w:sz w:val="28"/>
          <w:szCs w:val="28"/>
        </w:rPr>
        <w:t xml:space="preserve"> </w:t>
      </w:r>
      <w:r w:rsidRPr="00A93DF8">
        <w:rPr>
          <w:rFonts w:eastAsia="ArialUnicodeMS"/>
          <w:sz w:val="28"/>
          <w:szCs w:val="28"/>
        </w:rPr>
        <w:t>диалоговое окно.</w:t>
      </w:r>
    </w:p>
    <w:p w14:paraId="0DFEC4F3" w14:textId="77777777" w:rsidR="00B12DEE" w:rsidRPr="00A93DF8" w:rsidRDefault="00B12DEE" w:rsidP="00B12DEE">
      <w:pPr>
        <w:jc w:val="center"/>
        <w:rPr>
          <w:sz w:val="28"/>
          <w:szCs w:val="28"/>
        </w:rPr>
      </w:pPr>
      <w:r w:rsidRPr="00A93DF8">
        <w:rPr>
          <w:noProof/>
          <w:sz w:val="28"/>
          <w:szCs w:val="28"/>
        </w:rPr>
        <w:drawing>
          <wp:inline distT="0" distB="0" distL="0" distR="0" wp14:anchorId="38FA75B3" wp14:editId="7B8231E9">
            <wp:extent cx="4901465" cy="3719391"/>
            <wp:effectExtent l="0" t="0" r="0" b="0"/>
            <wp:docPr id="468" name="Рисунок 4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03797" cy="37211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1D64685" w14:textId="77777777" w:rsidR="00B12DEE" w:rsidRPr="00A93DF8" w:rsidRDefault="00B12DEE" w:rsidP="00B12DEE">
      <w:pPr>
        <w:jc w:val="both"/>
        <w:rPr>
          <w:rFonts w:eastAsia="ArialUnicodeMS"/>
          <w:sz w:val="28"/>
          <w:szCs w:val="28"/>
        </w:rPr>
      </w:pPr>
      <w:r w:rsidRPr="00A93DF8">
        <w:rPr>
          <w:rFonts w:eastAsia="ArialUnicodeMS"/>
          <w:sz w:val="28"/>
          <w:szCs w:val="28"/>
        </w:rPr>
        <w:t xml:space="preserve">● </w:t>
      </w:r>
      <w:proofErr w:type="spellStart"/>
      <w:r w:rsidRPr="00A93DF8">
        <w:rPr>
          <w:rFonts w:eastAsia="ArialUnicodeMS"/>
          <w:sz w:val="28"/>
          <w:szCs w:val="28"/>
        </w:rPr>
        <w:t>Щелкнуть</w:t>
      </w:r>
      <w:proofErr w:type="spellEnd"/>
      <w:r w:rsidRPr="00A93DF8">
        <w:rPr>
          <w:rFonts w:eastAsia="ArialUnicodeMS"/>
          <w:sz w:val="28"/>
          <w:szCs w:val="28"/>
        </w:rPr>
        <w:t xml:space="preserve"> на "Изменить и тестировать...", чтобы настроить интерфейс PG/PC.</w:t>
      </w:r>
    </w:p>
    <w:p w14:paraId="145BFE30" w14:textId="77777777" w:rsidR="00B12DEE" w:rsidRPr="00A93DF8" w:rsidRDefault="00B12DEE" w:rsidP="00B12DEE">
      <w:pPr>
        <w:autoSpaceDE w:val="0"/>
        <w:autoSpaceDN w:val="0"/>
        <w:adjustRightInd w:val="0"/>
        <w:rPr>
          <w:rFonts w:eastAsia="ArialUnicodeMS"/>
          <w:b/>
          <w:sz w:val="28"/>
          <w:szCs w:val="28"/>
        </w:rPr>
      </w:pPr>
      <w:r w:rsidRPr="00A93DF8">
        <w:rPr>
          <w:rFonts w:eastAsia="ArialUnicodeMS"/>
          <w:b/>
          <w:sz w:val="28"/>
          <w:szCs w:val="28"/>
        </w:rPr>
        <w:t>Настройка интерфейса PG/PC</w:t>
      </w:r>
    </w:p>
    <w:p w14:paraId="28332ED0" w14:textId="77777777" w:rsidR="00B12DEE" w:rsidRPr="00A93DF8" w:rsidRDefault="00B12DEE" w:rsidP="00B12DEE">
      <w:pPr>
        <w:autoSpaceDE w:val="0"/>
        <w:autoSpaceDN w:val="0"/>
        <w:adjustRightInd w:val="0"/>
        <w:rPr>
          <w:rFonts w:eastAsia="ArialUnicodeMS"/>
          <w:sz w:val="28"/>
          <w:szCs w:val="28"/>
        </w:rPr>
      </w:pPr>
      <w:r w:rsidRPr="00A93DF8">
        <w:rPr>
          <w:rFonts w:eastAsia="ArialUnicodeMS"/>
          <w:sz w:val="28"/>
          <w:szCs w:val="28"/>
        </w:rPr>
        <w:t xml:space="preserve">● Выбрать "PC COM-Port (USS)" и </w:t>
      </w:r>
      <w:proofErr w:type="spellStart"/>
      <w:r w:rsidRPr="00A93DF8">
        <w:rPr>
          <w:rFonts w:eastAsia="ArialUnicodeMS"/>
          <w:sz w:val="28"/>
          <w:szCs w:val="28"/>
        </w:rPr>
        <w:t>щелкнуть</w:t>
      </w:r>
      <w:proofErr w:type="spellEnd"/>
      <w:r w:rsidRPr="00A93DF8">
        <w:rPr>
          <w:rFonts w:eastAsia="ArialUnicodeMS"/>
          <w:sz w:val="28"/>
          <w:szCs w:val="28"/>
        </w:rPr>
        <w:t xml:space="preserve"> на "Свойства …"</w:t>
      </w:r>
    </w:p>
    <w:p w14:paraId="4E97B4F5" w14:textId="77777777" w:rsidR="00B12DEE" w:rsidRPr="00A93DF8" w:rsidRDefault="00B12DEE" w:rsidP="00B12DEE">
      <w:pPr>
        <w:jc w:val="center"/>
        <w:rPr>
          <w:sz w:val="28"/>
          <w:szCs w:val="28"/>
        </w:rPr>
      </w:pPr>
      <w:r w:rsidRPr="00A93DF8">
        <w:rPr>
          <w:noProof/>
          <w:sz w:val="28"/>
          <w:szCs w:val="28"/>
        </w:rPr>
        <w:lastRenderedPageBreak/>
        <w:drawing>
          <wp:inline distT="0" distB="0" distL="0" distR="0" wp14:anchorId="4CC1A856" wp14:editId="3C63CC46">
            <wp:extent cx="3716439" cy="4143375"/>
            <wp:effectExtent l="0" t="0" r="0" b="0"/>
            <wp:docPr id="469" name="Рисунок 4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18194" cy="41453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D05FB37" w14:textId="77777777" w:rsidR="00B12DEE" w:rsidRPr="00A93DF8" w:rsidRDefault="00B12DEE" w:rsidP="00B12DEE">
      <w:pPr>
        <w:autoSpaceDE w:val="0"/>
        <w:autoSpaceDN w:val="0"/>
        <w:adjustRightInd w:val="0"/>
        <w:jc w:val="both"/>
        <w:rPr>
          <w:rFonts w:eastAsia="ArialUnicodeMS"/>
          <w:sz w:val="28"/>
          <w:szCs w:val="28"/>
        </w:rPr>
      </w:pPr>
      <w:r w:rsidRPr="00A93DF8">
        <w:rPr>
          <w:rFonts w:eastAsia="ArialUnicodeMS"/>
          <w:sz w:val="28"/>
          <w:szCs w:val="28"/>
        </w:rPr>
        <w:t xml:space="preserve">● Если "PC COM-Port (USS)" недоступен, то </w:t>
      </w:r>
      <w:proofErr w:type="spellStart"/>
      <w:r w:rsidRPr="00A93DF8">
        <w:rPr>
          <w:rFonts w:eastAsia="ArialUnicodeMS"/>
          <w:sz w:val="28"/>
          <w:szCs w:val="28"/>
        </w:rPr>
        <w:t>щелкнуть</w:t>
      </w:r>
      <w:proofErr w:type="spellEnd"/>
      <w:r w:rsidRPr="00A93DF8">
        <w:rPr>
          <w:rFonts w:eastAsia="ArialUnicodeMS"/>
          <w:sz w:val="28"/>
          <w:szCs w:val="28"/>
        </w:rPr>
        <w:t xml:space="preserve"> на "Выбрать …", чтобы</w:t>
      </w:r>
      <w:r>
        <w:rPr>
          <w:rFonts w:eastAsia="ArialUnicodeMS"/>
          <w:sz w:val="28"/>
          <w:szCs w:val="28"/>
        </w:rPr>
        <w:t xml:space="preserve"> </w:t>
      </w:r>
      <w:r w:rsidRPr="00A93DF8">
        <w:rPr>
          <w:rFonts w:eastAsia="ArialUnicodeMS"/>
          <w:sz w:val="28"/>
          <w:szCs w:val="28"/>
        </w:rPr>
        <w:t>установить интерфейс "PC COM-Port (USS)" таким образом, как показано в</w:t>
      </w:r>
      <w:r>
        <w:rPr>
          <w:rFonts w:eastAsia="ArialUnicodeMS"/>
          <w:sz w:val="28"/>
          <w:szCs w:val="28"/>
        </w:rPr>
        <w:t xml:space="preserve"> </w:t>
      </w:r>
      <w:r w:rsidRPr="00A93DF8">
        <w:rPr>
          <w:rFonts w:eastAsia="ArialUnicodeMS"/>
          <w:sz w:val="28"/>
          <w:szCs w:val="28"/>
        </w:rPr>
        <w:t>диалоговом окне "Установка/удаление интерфейсов".</w:t>
      </w:r>
    </w:p>
    <w:p w14:paraId="59832926" w14:textId="77777777" w:rsidR="00B12DEE" w:rsidRPr="00A93DF8" w:rsidRDefault="00B12DEE" w:rsidP="00B12DEE">
      <w:pPr>
        <w:jc w:val="center"/>
        <w:rPr>
          <w:sz w:val="28"/>
          <w:szCs w:val="28"/>
        </w:rPr>
      </w:pPr>
      <w:r w:rsidRPr="00A93DF8">
        <w:rPr>
          <w:noProof/>
          <w:sz w:val="28"/>
          <w:szCs w:val="28"/>
        </w:rPr>
        <w:drawing>
          <wp:inline distT="0" distB="0" distL="0" distR="0" wp14:anchorId="5BA07BE2" wp14:editId="36BD80DE">
            <wp:extent cx="5940425" cy="2943523"/>
            <wp:effectExtent l="0" t="0" r="3175" b="9525"/>
            <wp:docPr id="470" name="Рисунок 4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29435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7CE6B2D" w14:textId="77777777" w:rsidR="00B12DEE" w:rsidRPr="00A93DF8" w:rsidRDefault="00B12DEE" w:rsidP="00B12DEE">
      <w:pPr>
        <w:autoSpaceDE w:val="0"/>
        <w:autoSpaceDN w:val="0"/>
        <w:adjustRightInd w:val="0"/>
        <w:jc w:val="both"/>
        <w:rPr>
          <w:rFonts w:eastAsia="ArialUnicodeMS"/>
          <w:sz w:val="28"/>
          <w:szCs w:val="28"/>
        </w:rPr>
      </w:pPr>
      <w:r w:rsidRPr="00A93DF8">
        <w:rPr>
          <w:rFonts w:eastAsia="ArialUnicodeMS"/>
          <w:sz w:val="28"/>
          <w:szCs w:val="28"/>
        </w:rPr>
        <w:t>● После установки интерфейса "PC COM-Port (USS)", закрыть диалоговое окно и</w:t>
      </w:r>
      <w:r>
        <w:rPr>
          <w:rFonts w:eastAsia="ArialUnicodeMS"/>
          <w:sz w:val="28"/>
          <w:szCs w:val="28"/>
        </w:rPr>
        <w:t xml:space="preserve"> </w:t>
      </w:r>
      <w:r w:rsidRPr="00A93DF8">
        <w:rPr>
          <w:rFonts w:eastAsia="ArialUnicodeMS"/>
          <w:sz w:val="28"/>
          <w:szCs w:val="28"/>
        </w:rPr>
        <w:t>вызвать "Свойства - PC COM-Port (USS)".</w:t>
      </w:r>
    </w:p>
    <w:p w14:paraId="64F2650D" w14:textId="77777777" w:rsidR="00B12DEE" w:rsidRPr="00A93DF8" w:rsidRDefault="00B12DEE" w:rsidP="00B12DEE">
      <w:pPr>
        <w:jc w:val="center"/>
        <w:rPr>
          <w:sz w:val="28"/>
          <w:szCs w:val="28"/>
        </w:rPr>
      </w:pPr>
      <w:r w:rsidRPr="00A93DF8">
        <w:rPr>
          <w:noProof/>
          <w:sz w:val="28"/>
          <w:szCs w:val="28"/>
        </w:rPr>
        <w:lastRenderedPageBreak/>
        <w:drawing>
          <wp:inline distT="0" distB="0" distL="0" distR="0" wp14:anchorId="1F05907A" wp14:editId="33846B44">
            <wp:extent cx="3619500" cy="3996095"/>
            <wp:effectExtent l="0" t="0" r="0" b="4445"/>
            <wp:docPr id="471" name="Рисунок 4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20575" cy="39972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21B9D68" w14:textId="77777777" w:rsidR="00B12DEE" w:rsidRPr="00A93DF8" w:rsidRDefault="00B12DEE" w:rsidP="00B12DEE">
      <w:pPr>
        <w:autoSpaceDE w:val="0"/>
        <w:autoSpaceDN w:val="0"/>
        <w:adjustRightInd w:val="0"/>
        <w:jc w:val="both"/>
        <w:rPr>
          <w:rFonts w:eastAsia="ArialUnicodeMS"/>
          <w:sz w:val="28"/>
          <w:szCs w:val="28"/>
        </w:rPr>
      </w:pPr>
      <w:r w:rsidRPr="00A93DF8">
        <w:rPr>
          <w:rFonts w:eastAsia="ArialUnicodeMS"/>
          <w:sz w:val="28"/>
          <w:szCs w:val="28"/>
        </w:rPr>
        <w:t>● Через это диалоговое окно установить интерфейс COM (COM1, COM2, COM3) и</w:t>
      </w:r>
      <w:r>
        <w:rPr>
          <w:rFonts w:eastAsia="ArialUnicodeMS"/>
          <w:sz w:val="28"/>
          <w:szCs w:val="28"/>
        </w:rPr>
        <w:t xml:space="preserve"> </w:t>
      </w:r>
      <w:r w:rsidRPr="00A93DF8">
        <w:rPr>
          <w:rFonts w:eastAsia="ArialUnicodeMS"/>
          <w:sz w:val="28"/>
          <w:szCs w:val="28"/>
        </w:rPr>
        <w:t>скорость передачи (бод) (по умолчанию 38400).</w:t>
      </w:r>
    </w:p>
    <w:p w14:paraId="38727806" w14:textId="77777777" w:rsidR="00B12DEE" w:rsidRPr="00A93DF8" w:rsidRDefault="00B12DEE" w:rsidP="00B12DEE">
      <w:pPr>
        <w:autoSpaceDE w:val="0"/>
        <w:autoSpaceDN w:val="0"/>
        <w:adjustRightInd w:val="0"/>
        <w:jc w:val="both"/>
        <w:rPr>
          <w:rFonts w:eastAsia="ArialUnicodeMS"/>
          <w:sz w:val="28"/>
          <w:szCs w:val="28"/>
        </w:rPr>
      </w:pPr>
      <w:r w:rsidRPr="00A93DF8">
        <w:rPr>
          <w:rFonts w:eastAsia="ArialUnicodeMS"/>
          <w:sz w:val="28"/>
          <w:szCs w:val="28"/>
        </w:rPr>
        <w:t xml:space="preserve">● </w:t>
      </w:r>
      <w:proofErr w:type="gramStart"/>
      <w:r w:rsidRPr="00A93DF8">
        <w:rPr>
          <w:rFonts w:eastAsia="ArialUnicodeMS"/>
          <w:sz w:val="28"/>
          <w:szCs w:val="28"/>
        </w:rPr>
        <w:t>Для определения конкретных значений Вашего интерфейса,</w:t>
      </w:r>
      <w:proofErr w:type="gramEnd"/>
      <w:r w:rsidRPr="00A93DF8">
        <w:rPr>
          <w:rFonts w:eastAsia="ArialUnicodeMS"/>
          <w:sz w:val="28"/>
          <w:szCs w:val="28"/>
        </w:rPr>
        <w:t xml:space="preserve"> выбрать, к примеру</w:t>
      </w:r>
      <w:r>
        <w:rPr>
          <w:rFonts w:eastAsia="ArialUnicodeMS"/>
          <w:sz w:val="28"/>
          <w:szCs w:val="28"/>
        </w:rPr>
        <w:t xml:space="preserve">, </w:t>
      </w:r>
      <w:r w:rsidRPr="00A93DF8">
        <w:rPr>
          <w:rFonts w:eastAsia="ArialUnicodeMS"/>
          <w:sz w:val="28"/>
          <w:szCs w:val="28"/>
        </w:rPr>
        <w:t xml:space="preserve">COM1 и </w:t>
      </w:r>
      <w:proofErr w:type="spellStart"/>
      <w:r w:rsidRPr="00A93DF8">
        <w:rPr>
          <w:rFonts w:eastAsia="ArialUnicodeMS"/>
          <w:sz w:val="28"/>
          <w:szCs w:val="28"/>
        </w:rPr>
        <w:t>щелкнуть</w:t>
      </w:r>
      <w:proofErr w:type="spellEnd"/>
      <w:r w:rsidRPr="00A93DF8">
        <w:rPr>
          <w:rFonts w:eastAsia="ArialUnicodeMS"/>
          <w:sz w:val="28"/>
          <w:szCs w:val="28"/>
        </w:rPr>
        <w:t xml:space="preserve"> "Читать".</w:t>
      </w:r>
    </w:p>
    <w:p w14:paraId="1A733E79" w14:textId="77777777" w:rsidR="00B12DEE" w:rsidRPr="00A93DF8" w:rsidRDefault="00B12DEE" w:rsidP="00B12DEE">
      <w:pPr>
        <w:autoSpaceDE w:val="0"/>
        <w:autoSpaceDN w:val="0"/>
        <w:adjustRightInd w:val="0"/>
        <w:jc w:val="both"/>
        <w:rPr>
          <w:rFonts w:eastAsia="ArialUnicodeMS"/>
          <w:sz w:val="28"/>
          <w:szCs w:val="28"/>
        </w:rPr>
      </w:pPr>
      <w:r w:rsidRPr="00A93DF8">
        <w:rPr>
          <w:rFonts w:eastAsia="ArialUnicodeMS"/>
          <w:sz w:val="28"/>
          <w:szCs w:val="28"/>
        </w:rPr>
        <w:t>● Дополнительно выбрать на вкладке "RS485" "Автоматический режим". PC</w:t>
      </w:r>
    </w:p>
    <w:p w14:paraId="52305596" w14:textId="77777777" w:rsidR="00B12DEE" w:rsidRPr="00A93DF8" w:rsidRDefault="00B12DEE" w:rsidP="00B12DEE">
      <w:pPr>
        <w:autoSpaceDE w:val="0"/>
        <w:autoSpaceDN w:val="0"/>
        <w:adjustRightInd w:val="0"/>
        <w:jc w:val="both"/>
        <w:rPr>
          <w:rFonts w:eastAsia="ArialUnicodeMS"/>
          <w:sz w:val="28"/>
          <w:szCs w:val="28"/>
        </w:rPr>
      </w:pPr>
      <w:r w:rsidRPr="00A93DF8">
        <w:rPr>
          <w:rFonts w:eastAsia="ArialUnicodeMS"/>
          <w:sz w:val="28"/>
          <w:szCs w:val="28"/>
        </w:rPr>
        <w:t>последовательно проверяет с различной скоростью, устанавливается ли</w:t>
      </w:r>
    </w:p>
    <w:p w14:paraId="23504D16" w14:textId="77777777" w:rsidR="00B12DEE" w:rsidRPr="00A93DF8" w:rsidRDefault="00B12DEE" w:rsidP="00B12DEE">
      <w:pPr>
        <w:autoSpaceDE w:val="0"/>
        <w:autoSpaceDN w:val="0"/>
        <w:adjustRightInd w:val="0"/>
        <w:jc w:val="both"/>
        <w:rPr>
          <w:rFonts w:eastAsia="ArialUnicodeMS"/>
          <w:sz w:val="28"/>
          <w:szCs w:val="28"/>
        </w:rPr>
      </w:pPr>
      <w:r w:rsidRPr="00A93DF8">
        <w:rPr>
          <w:rFonts w:eastAsia="ArialUnicodeMS"/>
          <w:sz w:val="28"/>
          <w:szCs w:val="28"/>
        </w:rPr>
        <w:t>коммуникация с преобразователем. Это может занять несколько минут.</w:t>
      </w:r>
    </w:p>
    <w:p w14:paraId="5AAA068E" w14:textId="77777777" w:rsidR="00B12DEE" w:rsidRPr="00A93DF8" w:rsidRDefault="00B12DEE" w:rsidP="00B12DEE">
      <w:pPr>
        <w:autoSpaceDE w:val="0"/>
        <w:autoSpaceDN w:val="0"/>
        <w:adjustRightInd w:val="0"/>
        <w:jc w:val="both"/>
        <w:rPr>
          <w:rFonts w:eastAsia="ArialUnicodeMS"/>
          <w:sz w:val="28"/>
          <w:szCs w:val="28"/>
        </w:rPr>
      </w:pPr>
      <w:r w:rsidRPr="00A93DF8">
        <w:rPr>
          <w:rFonts w:eastAsia="ArialUnicodeMS"/>
          <w:sz w:val="28"/>
          <w:szCs w:val="28"/>
        </w:rPr>
        <w:t>● Если в поле проверки скорости передачи появляется "???", то проверка скорости</w:t>
      </w:r>
      <w:r>
        <w:rPr>
          <w:rFonts w:eastAsia="ArialUnicodeMS"/>
          <w:sz w:val="28"/>
          <w:szCs w:val="28"/>
        </w:rPr>
        <w:t xml:space="preserve"> </w:t>
      </w:r>
      <w:r w:rsidRPr="00A93DF8">
        <w:rPr>
          <w:rFonts w:eastAsia="ArialUnicodeMS"/>
          <w:sz w:val="28"/>
          <w:szCs w:val="28"/>
        </w:rPr>
        <w:t>передачи не удалась. В этом случае выбрать другой интерфейс COM. В случае</w:t>
      </w:r>
      <w:r>
        <w:rPr>
          <w:rFonts w:eastAsia="ArialUnicodeMS"/>
          <w:sz w:val="28"/>
          <w:szCs w:val="28"/>
        </w:rPr>
        <w:t xml:space="preserve"> </w:t>
      </w:r>
      <w:r w:rsidRPr="00A93DF8">
        <w:rPr>
          <w:rFonts w:eastAsia="ArialUnicodeMS"/>
          <w:sz w:val="28"/>
          <w:szCs w:val="28"/>
        </w:rPr>
        <w:t>правильного интерфейса COM отображается значение. Ввести это значение в поле</w:t>
      </w:r>
      <w:r>
        <w:rPr>
          <w:rFonts w:eastAsia="ArialUnicodeMS"/>
          <w:sz w:val="28"/>
          <w:szCs w:val="28"/>
        </w:rPr>
        <w:t xml:space="preserve"> </w:t>
      </w:r>
      <w:r w:rsidRPr="00A93DF8">
        <w:rPr>
          <w:rFonts w:eastAsia="ArialUnicodeMS"/>
          <w:sz w:val="28"/>
          <w:szCs w:val="28"/>
        </w:rPr>
        <w:t>выбора "Скорость передачи".</w:t>
      </w:r>
    </w:p>
    <w:p w14:paraId="47CA4CF4" w14:textId="77777777" w:rsidR="00B12DEE" w:rsidRPr="00A93DF8" w:rsidRDefault="00B12DEE" w:rsidP="00B12DEE">
      <w:pPr>
        <w:autoSpaceDE w:val="0"/>
        <w:autoSpaceDN w:val="0"/>
        <w:adjustRightInd w:val="0"/>
        <w:jc w:val="both"/>
        <w:rPr>
          <w:rFonts w:eastAsia="ArialUnicodeMS"/>
          <w:sz w:val="28"/>
          <w:szCs w:val="28"/>
        </w:rPr>
      </w:pPr>
      <w:r w:rsidRPr="00A93DF8">
        <w:rPr>
          <w:rFonts w:eastAsia="ArialUnicodeMS"/>
          <w:sz w:val="28"/>
          <w:szCs w:val="28"/>
        </w:rPr>
        <w:t>● После щелчка на "OK" происходит возврат в диалоговое окно "Настройка</w:t>
      </w:r>
    </w:p>
    <w:p w14:paraId="36F6FE8A" w14:textId="77777777" w:rsidR="00B12DEE" w:rsidRDefault="00B12DEE" w:rsidP="00B12DEE">
      <w:pPr>
        <w:autoSpaceDE w:val="0"/>
        <w:autoSpaceDN w:val="0"/>
        <w:adjustRightInd w:val="0"/>
        <w:jc w:val="both"/>
        <w:rPr>
          <w:rFonts w:eastAsia="ArialUnicodeMS"/>
          <w:sz w:val="28"/>
          <w:szCs w:val="28"/>
        </w:rPr>
      </w:pPr>
      <w:r w:rsidRPr="00A93DF8">
        <w:rPr>
          <w:rFonts w:eastAsia="ArialUnicodeMS"/>
          <w:sz w:val="28"/>
          <w:szCs w:val="28"/>
        </w:rPr>
        <w:t>интерфейса PG/PC".</w:t>
      </w:r>
    </w:p>
    <w:p w14:paraId="3C8FBC11" w14:textId="77777777" w:rsidR="00B12DEE" w:rsidRPr="00A93DF8" w:rsidRDefault="00B12DEE" w:rsidP="00B12DEE">
      <w:pPr>
        <w:autoSpaceDE w:val="0"/>
        <w:autoSpaceDN w:val="0"/>
        <w:adjustRightInd w:val="0"/>
        <w:jc w:val="both"/>
        <w:rPr>
          <w:rFonts w:eastAsia="ArialUnicodeMS"/>
          <w:sz w:val="28"/>
          <w:szCs w:val="28"/>
        </w:rPr>
      </w:pPr>
    </w:p>
    <w:p w14:paraId="712E9A09" w14:textId="77777777" w:rsidR="00B12DEE" w:rsidRPr="00A93DF8" w:rsidRDefault="00B12DEE" w:rsidP="00B12DEE">
      <w:pPr>
        <w:autoSpaceDE w:val="0"/>
        <w:autoSpaceDN w:val="0"/>
        <w:adjustRightInd w:val="0"/>
        <w:jc w:val="both"/>
        <w:rPr>
          <w:rFonts w:eastAsia="ArialUnicodeMS"/>
          <w:b/>
          <w:sz w:val="28"/>
          <w:szCs w:val="28"/>
        </w:rPr>
      </w:pPr>
      <w:r w:rsidRPr="00A93DF8">
        <w:rPr>
          <w:rFonts w:eastAsia="ArialUnicodeMS"/>
          <w:b/>
          <w:sz w:val="28"/>
          <w:szCs w:val="28"/>
        </w:rPr>
        <w:t>Примечание</w:t>
      </w:r>
    </w:p>
    <w:p w14:paraId="23D83E83" w14:textId="77777777" w:rsidR="00B12DEE" w:rsidRPr="00A93DF8" w:rsidRDefault="00B12DEE" w:rsidP="00B12DEE">
      <w:pPr>
        <w:autoSpaceDE w:val="0"/>
        <w:autoSpaceDN w:val="0"/>
        <w:adjustRightInd w:val="0"/>
        <w:jc w:val="both"/>
        <w:rPr>
          <w:rFonts w:eastAsia="ArialUnicodeMS"/>
          <w:sz w:val="28"/>
          <w:szCs w:val="28"/>
        </w:rPr>
      </w:pPr>
      <w:r w:rsidRPr="00A93DF8">
        <w:rPr>
          <w:rFonts w:eastAsia="ArialUnicodeMS"/>
          <w:sz w:val="28"/>
          <w:szCs w:val="28"/>
        </w:rPr>
        <w:t>В диалоговом окне "Настройка интерфейса PG/PC" через кнопку "</w:t>
      </w:r>
      <w:proofErr w:type="spellStart"/>
      <w:r w:rsidRPr="00A93DF8">
        <w:rPr>
          <w:rFonts w:eastAsia="ArialUnicodeMS"/>
          <w:sz w:val="28"/>
          <w:szCs w:val="28"/>
        </w:rPr>
        <w:t>Диагностика</w:t>
      </w:r>
      <w:r>
        <w:rPr>
          <w:rFonts w:eastAsia="ArialUnicodeMS"/>
          <w:sz w:val="28"/>
          <w:szCs w:val="28"/>
        </w:rPr>
        <w:t>"</w:t>
      </w:r>
      <w:r w:rsidRPr="00A93DF8">
        <w:rPr>
          <w:rFonts w:eastAsia="ArialUnicodeMS"/>
          <w:sz w:val="28"/>
          <w:szCs w:val="28"/>
        </w:rPr>
        <w:t>можно</w:t>
      </w:r>
      <w:proofErr w:type="spellEnd"/>
      <w:r w:rsidRPr="00A93DF8">
        <w:rPr>
          <w:rFonts w:eastAsia="ArialUnicodeMS"/>
          <w:sz w:val="28"/>
          <w:szCs w:val="28"/>
        </w:rPr>
        <w:t xml:space="preserve"> посмотреть, какие участники доступны через USS:</w:t>
      </w:r>
    </w:p>
    <w:p w14:paraId="39E2E927" w14:textId="77777777" w:rsidR="00B12DEE" w:rsidRPr="00A93DF8" w:rsidRDefault="00B12DEE" w:rsidP="00B12DEE">
      <w:pPr>
        <w:jc w:val="center"/>
        <w:rPr>
          <w:sz w:val="28"/>
          <w:szCs w:val="28"/>
        </w:rPr>
      </w:pPr>
      <w:r w:rsidRPr="00A93DF8">
        <w:rPr>
          <w:noProof/>
          <w:sz w:val="28"/>
          <w:szCs w:val="28"/>
        </w:rPr>
        <w:lastRenderedPageBreak/>
        <w:drawing>
          <wp:inline distT="0" distB="0" distL="0" distR="0" wp14:anchorId="7A13EC76" wp14:editId="6963661F">
            <wp:extent cx="3810000" cy="4140347"/>
            <wp:effectExtent l="0" t="0" r="0" b="0"/>
            <wp:docPr id="472" name="Рисунок 4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888" cy="41413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1175489" w14:textId="77777777" w:rsidR="00B12DEE" w:rsidRPr="00A93DF8" w:rsidRDefault="00B12DEE" w:rsidP="00B12DEE">
      <w:pPr>
        <w:autoSpaceDE w:val="0"/>
        <w:autoSpaceDN w:val="0"/>
        <w:adjustRightInd w:val="0"/>
        <w:jc w:val="both"/>
        <w:rPr>
          <w:rFonts w:eastAsia="ArialUnicodeMS"/>
          <w:sz w:val="28"/>
          <w:szCs w:val="28"/>
        </w:rPr>
      </w:pPr>
      <w:r w:rsidRPr="00A93DF8">
        <w:rPr>
          <w:rFonts w:eastAsia="ArialUnicodeMS"/>
          <w:sz w:val="28"/>
          <w:szCs w:val="28"/>
        </w:rPr>
        <w:t>● Повторный щелчок на "OK" открывает мастера проектов.</w:t>
      </w:r>
    </w:p>
    <w:p w14:paraId="0712DDAC" w14:textId="77777777" w:rsidR="00B12DEE" w:rsidRPr="00A93DF8" w:rsidRDefault="00B12DEE" w:rsidP="00B12DEE">
      <w:pPr>
        <w:autoSpaceDE w:val="0"/>
        <w:autoSpaceDN w:val="0"/>
        <w:adjustRightInd w:val="0"/>
        <w:jc w:val="both"/>
        <w:rPr>
          <w:rFonts w:eastAsia="ArialUnicodeMS"/>
          <w:sz w:val="28"/>
          <w:szCs w:val="28"/>
        </w:rPr>
      </w:pPr>
      <w:r w:rsidRPr="00A93DF8">
        <w:rPr>
          <w:rFonts w:eastAsia="ArialUnicodeMS"/>
          <w:sz w:val="28"/>
          <w:szCs w:val="28"/>
        </w:rPr>
        <w:t xml:space="preserve">● Щелчком на "Дальше" запускается поиск доступных в </w:t>
      </w:r>
      <w:proofErr w:type="spellStart"/>
      <w:r w:rsidRPr="00A93DF8">
        <w:rPr>
          <w:rFonts w:eastAsia="ArialUnicodeMS"/>
          <w:sz w:val="28"/>
          <w:szCs w:val="28"/>
        </w:rPr>
        <w:t>online</w:t>
      </w:r>
      <w:proofErr w:type="spellEnd"/>
      <w:r w:rsidRPr="00A93DF8">
        <w:rPr>
          <w:rFonts w:eastAsia="ArialUnicodeMS"/>
          <w:sz w:val="28"/>
          <w:szCs w:val="28"/>
        </w:rPr>
        <w:t xml:space="preserve"> устройств и</w:t>
      </w:r>
    </w:p>
    <w:p w14:paraId="79CEB10D" w14:textId="77777777" w:rsidR="00B12DEE" w:rsidRPr="00A93DF8" w:rsidRDefault="00B12DEE" w:rsidP="00B12DEE">
      <w:pPr>
        <w:jc w:val="both"/>
        <w:rPr>
          <w:rFonts w:eastAsia="ArialUnicodeMS"/>
          <w:sz w:val="28"/>
          <w:szCs w:val="28"/>
        </w:rPr>
      </w:pPr>
      <w:r w:rsidRPr="00A93DF8">
        <w:rPr>
          <w:rFonts w:eastAsia="ArialUnicodeMS"/>
          <w:sz w:val="28"/>
          <w:szCs w:val="28"/>
        </w:rPr>
        <w:t>выполняется переход к шагу "Вставить приводные устройства".</w:t>
      </w:r>
    </w:p>
    <w:p w14:paraId="096B27F4" w14:textId="77777777" w:rsidR="00B12DEE" w:rsidRPr="00A93DF8" w:rsidRDefault="00B12DEE" w:rsidP="00B12DEE">
      <w:pPr>
        <w:jc w:val="center"/>
        <w:rPr>
          <w:rFonts w:eastAsia="ArialUnicodeMS"/>
          <w:sz w:val="28"/>
          <w:szCs w:val="28"/>
        </w:rPr>
      </w:pPr>
      <w:r w:rsidRPr="00A93DF8">
        <w:rPr>
          <w:rFonts w:eastAsia="ArialUnicodeMS"/>
          <w:sz w:val="28"/>
          <w:szCs w:val="28"/>
        </w:rPr>
        <w:t>Вставить приводные устройства</w:t>
      </w:r>
    </w:p>
    <w:p w14:paraId="6EE8623A" w14:textId="77777777" w:rsidR="00B12DEE" w:rsidRPr="00A93DF8" w:rsidRDefault="00B12DEE" w:rsidP="00B12DEE">
      <w:pPr>
        <w:jc w:val="center"/>
        <w:rPr>
          <w:sz w:val="28"/>
          <w:szCs w:val="28"/>
        </w:rPr>
      </w:pPr>
      <w:r w:rsidRPr="00A93DF8">
        <w:rPr>
          <w:noProof/>
          <w:sz w:val="28"/>
          <w:szCs w:val="28"/>
        </w:rPr>
        <w:drawing>
          <wp:inline distT="0" distB="0" distL="0" distR="0" wp14:anchorId="2551ABD3" wp14:editId="49397B18">
            <wp:extent cx="4491355" cy="3413429"/>
            <wp:effectExtent l="0" t="0" r="4445" b="0"/>
            <wp:docPr id="473" name="Рисунок 4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95270" cy="34164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40D39D0" w14:textId="77777777" w:rsidR="00B12DEE" w:rsidRPr="00A93DF8" w:rsidRDefault="00B12DEE" w:rsidP="00B12DEE">
      <w:pPr>
        <w:autoSpaceDE w:val="0"/>
        <w:autoSpaceDN w:val="0"/>
        <w:adjustRightInd w:val="0"/>
        <w:rPr>
          <w:rFonts w:eastAsia="ArialUnicodeMS"/>
          <w:sz w:val="28"/>
          <w:szCs w:val="28"/>
        </w:rPr>
      </w:pPr>
      <w:r w:rsidRPr="00A93DF8">
        <w:rPr>
          <w:rFonts w:eastAsia="ArialUnicodeMS"/>
          <w:sz w:val="28"/>
          <w:szCs w:val="28"/>
        </w:rPr>
        <w:t>● В этом диалоговом окне Вашему преобразователю присваивается имя, к примеру,</w:t>
      </w:r>
    </w:p>
    <w:p w14:paraId="6A6FCC62" w14:textId="77777777" w:rsidR="00B12DEE" w:rsidRPr="00A93DF8" w:rsidRDefault="00B12DEE" w:rsidP="00B12DEE">
      <w:pPr>
        <w:autoSpaceDE w:val="0"/>
        <w:autoSpaceDN w:val="0"/>
        <w:adjustRightInd w:val="0"/>
        <w:jc w:val="both"/>
        <w:rPr>
          <w:rFonts w:eastAsia="ArialUnicodeMS"/>
          <w:sz w:val="28"/>
          <w:szCs w:val="28"/>
        </w:rPr>
      </w:pPr>
      <w:r w:rsidRPr="00A93DF8">
        <w:rPr>
          <w:rFonts w:eastAsia="ArialUnicodeMS"/>
          <w:sz w:val="28"/>
          <w:szCs w:val="28"/>
        </w:rPr>
        <w:t>"SINAMICS_G120_CU240S" (без пробелов или специальных символов).</w:t>
      </w:r>
    </w:p>
    <w:p w14:paraId="5E00B40D" w14:textId="77777777" w:rsidR="00B12DEE" w:rsidRPr="00A93DF8" w:rsidRDefault="00B12DEE" w:rsidP="00B12DEE">
      <w:pPr>
        <w:autoSpaceDE w:val="0"/>
        <w:autoSpaceDN w:val="0"/>
        <w:adjustRightInd w:val="0"/>
        <w:jc w:val="both"/>
        <w:rPr>
          <w:rFonts w:eastAsia="ArialUnicodeMS"/>
          <w:sz w:val="28"/>
          <w:szCs w:val="28"/>
        </w:rPr>
      </w:pPr>
      <w:r w:rsidRPr="00A93DF8">
        <w:rPr>
          <w:rFonts w:eastAsia="ArialUnicodeMS"/>
          <w:sz w:val="28"/>
          <w:szCs w:val="28"/>
        </w:rPr>
        <w:t xml:space="preserve">● </w:t>
      </w:r>
      <w:proofErr w:type="spellStart"/>
      <w:r w:rsidRPr="00A93DF8">
        <w:rPr>
          <w:rFonts w:eastAsia="ArialUnicodeMS"/>
          <w:sz w:val="28"/>
          <w:szCs w:val="28"/>
        </w:rPr>
        <w:t>Щелкнуть</w:t>
      </w:r>
      <w:proofErr w:type="spellEnd"/>
      <w:r w:rsidRPr="00A93DF8">
        <w:rPr>
          <w:rFonts w:eastAsia="ArialUnicodeMS"/>
          <w:sz w:val="28"/>
          <w:szCs w:val="28"/>
        </w:rPr>
        <w:t xml:space="preserve"> на "Дальше".</w:t>
      </w:r>
    </w:p>
    <w:p w14:paraId="5C083881" w14:textId="77777777" w:rsidR="00B12DEE" w:rsidRPr="00A93DF8" w:rsidRDefault="00B12DEE" w:rsidP="00B12DEE">
      <w:pPr>
        <w:jc w:val="both"/>
        <w:rPr>
          <w:rFonts w:eastAsia="ArialUnicodeMS"/>
          <w:sz w:val="28"/>
          <w:szCs w:val="28"/>
        </w:rPr>
      </w:pPr>
      <w:r w:rsidRPr="00A93DF8">
        <w:rPr>
          <w:rFonts w:eastAsia="ArialUnicodeMS"/>
          <w:sz w:val="28"/>
          <w:szCs w:val="28"/>
        </w:rPr>
        <w:lastRenderedPageBreak/>
        <w:t>● Закрыть диалоговое окно "Сводка данных" с "Завершить".</w:t>
      </w:r>
    </w:p>
    <w:p w14:paraId="426C8847" w14:textId="77777777" w:rsidR="00B12DEE" w:rsidRPr="00A93DF8" w:rsidRDefault="00B12DEE" w:rsidP="00B12DEE">
      <w:pPr>
        <w:jc w:val="center"/>
        <w:rPr>
          <w:rFonts w:eastAsia="ArialUnicodeMS"/>
          <w:sz w:val="28"/>
          <w:szCs w:val="28"/>
        </w:rPr>
      </w:pPr>
    </w:p>
    <w:p w14:paraId="58B4D658" w14:textId="77777777" w:rsidR="00B12DEE" w:rsidRPr="00A93DF8" w:rsidRDefault="00B12DEE" w:rsidP="00B12DEE">
      <w:pPr>
        <w:autoSpaceDE w:val="0"/>
        <w:autoSpaceDN w:val="0"/>
        <w:adjustRightInd w:val="0"/>
        <w:jc w:val="both"/>
        <w:rPr>
          <w:rFonts w:eastAsia="ArialUnicodeMS"/>
          <w:b/>
          <w:sz w:val="28"/>
          <w:szCs w:val="28"/>
        </w:rPr>
      </w:pPr>
      <w:r w:rsidRPr="00A93DF8">
        <w:rPr>
          <w:rFonts w:eastAsia="ArialUnicodeMS"/>
          <w:b/>
          <w:sz w:val="28"/>
          <w:szCs w:val="28"/>
        </w:rPr>
        <w:t>Установка соединения Online между PC и преобразователем (перейти в</w:t>
      </w:r>
    </w:p>
    <w:p w14:paraId="2C8FE3E8" w14:textId="77777777" w:rsidR="00B12DEE" w:rsidRPr="00A93DF8" w:rsidRDefault="00B12DEE" w:rsidP="00B12DEE">
      <w:pPr>
        <w:jc w:val="both"/>
        <w:rPr>
          <w:rFonts w:eastAsia="ArialUnicodeMS"/>
          <w:b/>
          <w:sz w:val="28"/>
          <w:szCs w:val="28"/>
        </w:rPr>
      </w:pPr>
      <w:r w:rsidRPr="00A93DF8">
        <w:rPr>
          <w:rFonts w:eastAsia="ArialUnicodeMS"/>
          <w:b/>
          <w:sz w:val="28"/>
          <w:szCs w:val="28"/>
        </w:rPr>
        <w:t>"</w:t>
      </w:r>
      <w:proofErr w:type="spellStart"/>
      <w:r w:rsidRPr="00A93DF8">
        <w:rPr>
          <w:rFonts w:eastAsia="ArialUnicodeMS"/>
          <w:b/>
          <w:sz w:val="28"/>
          <w:szCs w:val="28"/>
        </w:rPr>
        <w:t>online</w:t>
      </w:r>
      <w:proofErr w:type="spellEnd"/>
      <w:r w:rsidRPr="00A93DF8">
        <w:rPr>
          <w:rFonts w:eastAsia="ArialUnicodeMS"/>
          <w:b/>
          <w:sz w:val="28"/>
          <w:szCs w:val="28"/>
        </w:rPr>
        <w:t>")</w:t>
      </w:r>
    </w:p>
    <w:p w14:paraId="27271160" w14:textId="77777777" w:rsidR="00B12DEE" w:rsidRPr="00A93DF8" w:rsidRDefault="00B12DEE" w:rsidP="00B12DEE">
      <w:pPr>
        <w:autoSpaceDE w:val="0"/>
        <w:autoSpaceDN w:val="0"/>
        <w:adjustRightInd w:val="0"/>
        <w:jc w:val="both"/>
        <w:rPr>
          <w:rFonts w:eastAsia="ArialUnicodeMS"/>
          <w:sz w:val="28"/>
          <w:szCs w:val="28"/>
        </w:rPr>
      </w:pPr>
      <w:r w:rsidRPr="00A93DF8">
        <w:rPr>
          <w:rFonts w:eastAsia="ArialUnicodeMS"/>
          <w:sz w:val="28"/>
          <w:szCs w:val="28"/>
        </w:rPr>
        <w:t>С помощью описанного выше метода создан проект и Ваш преобразователь встроен в</w:t>
      </w:r>
      <w:r>
        <w:rPr>
          <w:rFonts w:eastAsia="ArialUnicodeMS"/>
          <w:sz w:val="28"/>
          <w:szCs w:val="28"/>
        </w:rPr>
        <w:t xml:space="preserve"> </w:t>
      </w:r>
      <w:r w:rsidRPr="00A93DF8">
        <w:rPr>
          <w:rFonts w:eastAsia="ArialUnicodeMS"/>
          <w:sz w:val="28"/>
          <w:szCs w:val="28"/>
        </w:rPr>
        <w:t xml:space="preserve">дерево проекта. Но </w:t>
      </w:r>
      <w:proofErr w:type="spellStart"/>
      <w:r w:rsidRPr="00A93DF8">
        <w:rPr>
          <w:rFonts w:eastAsia="ArialUnicodeMS"/>
          <w:sz w:val="28"/>
          <w:szCs w:val="28"/>
        </w:rPr>
        <w:t>еще</w:t>
      </w:r>
      <w:proofErr w:type="spellEnd"/>
      <w:r w:rsidRPr="00A93DF8">
        <w:rPr>
          <w:rFonts w:eastAsia="ArialUnicodeMS"/>
          <w:sz w:val="28"/>
          <w:szCs w:val="28"/>
        </w:rPr>
        <w:t xml:space="preserve"> отсутствует соединение Online.</w:t>
      </w:r>
    </w:p>
    <w:p w14:paraId="20D25E67" w14:textId="77777777" w:rsidR="00B12DEE" w:rsidRPr="00A93DF8" w:rsidRDefault="00B12DEE" w:rsidP="00B12DEE">
      <w:pPr>
        <w:autoSpaceDE w:val="0"/>
        <w:autoSpaceDN w:val="0"/>
        <w:adjustRightInd w:val="0"/>
        <w:jc w:val="both"/>
        <w:rPr>
          <w:rFonts w:eastAsia="ArialUnicodeMS"/>
          <w:sz w:val="28"/>
          <w:szCs w:val="28"/>
        </w:rPr>
      </w:pPr>
      <w:r w:rsidRPr="00A93DF8">
        <w:rPr>
          <w:rFonts w:eastAsia="ArialUnicodeMS"/>
          <w:sz w:val="28"/>
          <w:szCs w:val="28"/>
        </w:rPr>
        <w:t xml:space="preserve">● </w:t>
      </w:r>
      <w:proofErr w:type="spellStart"/>
      <w:r w:rsidRPr="00A93DF8">
        <w:rPr>
          <w:rFonts w:eastAsia="ArialUnicodeMS"/>
          <w:sz w:val="28"/>
          <w:szCs w:val="28"/>
        </w:rPr>
        <w:t>Щелкнуть</w:t>
      </w:r>
      <w:proofErr w:type="spellEnd"/>
      <w:r w:rsidRPr="00A93DF8">
        <w:rPr>
          <w:rFonts w:eastAsia="ArialUnicodeMS"/>
          <w:sz w:val="28"/>
          <w:szCs w:val="28"/>
        </w:rPr>
        <w:t xml:space="preserve"> на ("Соединить с целевой системой"), чтобы перевести</w:t>
      </w:r>
      <w:r>
        <w:rPr>
          <w:rFonts w:eastAsia="ArialUnicodeMS"/>
          <w:sz w:val="28"/>
          <w:szCs w:val="28"/>
        </w:rPr>
        <w:t xml:space="preserve"> </w:t>
      </w:r>
      <w:r w:rsidRPr="00A93DF8">
        <w:rPr>
          <w:rFonts w:eastAsia="ArialUnicodeMS"/>
          <w:sz w:val="28"/>
          <w:szCs w:val="28"/>
        </w:rPr>
        <w:t xml:space="preserve">преобразователь в </w:t>
      </w:r>
      <w:proofErr w:type="spellStart"/>
      <w:r w:rsidRPr="00A93DF8">
        <w:rPr>
          <w:rFonts w:eastAsia="ArialUnicodeMS"/>
          <w:sz w:val="28"/>
          <w:szCs w:val="28"/>
        </w:rPr>
        <w:t>online</w:t>
      </w:r>
      <w:proofErr w:type="spellEnd"/>
      <w:r w:rsidRPr="00A93DF8">
        <w:rPr>
          <w:rFonts w:eastAsia="ArialUnicodeMS"/>
          <w:sz w:val="28"/>
          <w:szCs w:val="28"/>
        </w:rPr>
        <w:t>.</w:t>
      </w:r>
    </w:p>
    <w:p w14:paraId="417C56AE" w14:textId="77777777" w:rsidR="00B12DEE" w:rsidRPr="00A93DF8" w:rsidRDefault="00B12DEE" w:rsidP="00B12DEE">
      <w:pPr>
        <w:autoSpaceDE w:val="0"/>
        <w:autoSpaceDN w:val="0"/>
        <w:adjustRightInd w:val="0"/>
        <w:jc w:val="both"/>
        <w:rPr>
          <w:rFonts w:eastAsia="ArialUnicodeMS"/>
          <w:sz w:val="28"/>
          <w:szCs w:val="28"/>
        </w:rPr>
      </w:pPr>
      <w:r w:rsidRPr="00A93DF8">
        <w:rPr>
          <w:rFonts w:eastAsia="ArialUnicodeMS"/>
          <w:sz w:val="28"/>
          <w:szCs w:val="28"/>
        </w:rPr>
        <w:t xml:space="preserve">Следующее диалоговое окно показывает в левой графе </w:t>
      </w:r>
      <w:proofErr w:type="spellStart"/>
      <w:r w:rsidRPr="00A93DF8">
        <w:rPr>
          <w:rFonts w:eastAsia="ArialUnicodeMS"/>
          <w:sz w:val="28"/>
          <w:szCs w:val="28"/>
        </w:rPr>
        <w:t>сохраненные</w:t>
      </w:r>
      <w:proofErr w:type="spellEnd"/>
      <w:r w:rsidRPr="00A93DF8">
        <w:rPr>
          <w:rFonts w:eastAsia="ArialUnicodeMS"/>
          <w:sz w:val="28"/>
          <w:szCs w:val="28"/>
        </w:rPr>
        <w:t xml:space="preserve"> оперативно</w:t>
      </w:r>
      <w:r>
        <w:rPr>
          <w:rFonts w:eastAsia="ArialUnicodeMS"/>
          <w:sz w:val="28"/>
          <w:szCs w:val="28"/>
        </w:rPr>
        <w:t xml:space="preserve"> </w:t>
      </w:r>
      <w:r w:rsidRPr="00A93DF8">
        <w:rPr>
          <w:rFonts w:eastAsia="ArialUnicodeMS"/>
          <w:sz w:val="28"/>
          <w:szCs w:val="28"/>
        </w:rPr>
        <w:t xml:space="preserve">доступные данные, в правой графе - </w:t>
      </w:r>
      <w:proofErr w:type="spellStart"/>
      <w:r w:rsidRPr="00A93DF8">
        <w:rPr>
          <w:rFonts w:eastAsia="ArialUnicodeMS"/>
          <w:sz w:val="28"/>
          <w:szCs w:val="28"/>
        </w:rPr>
        <w:t>сохраненные</w:t>
      </w:r>
      <w:proofErr w:type="spellEnd"/>
      <w:r w:rsidRPr="00A93DF8">
        <w:rPr>
          <w:rFonts w:eastAsia="ArialUnicodeMS"/>
          <w:sz w:val="28"/>
          <w:szCs w:val="28"/>
        </w:rPr>
        <w:t xml:space="preserve"> автономно-доступные данные.</w:t>
      </w:r>
    </w:p>
    <w:p w14:paraId="5A163311" w14:textId="77777777" w:rsidR="00B12DEE" w:rsidRPr="00A93DF8" w:rsidRDefault="00B12DEE" w:rsidP="00B12DEE">
      <w:pPr>
        <w:autoSpaceDE w:val="0"/>
        <w:autoSpaceDN w:val="0"/>
        <w:adjustRightInd w:val="0"/>
        <w:jc w:val="both"/>
        <w:rPr>
          <w:rFonts w:eastAsia="ArialUnicodeMS"/>
          <w:sz w:val="28"/>
          <w:szCs w:val="28"/>
        </w:rPr>
      </w:pPr>
      <w:r w:rsidRPr="00A93DF8">
        <w:rPr>
          <w:rFonts w:eastAsia="ArialUnicodeMS"/>
          <w:sz w:val="28"/>
          <w:szCs w:val="28"/>
        </w:rPr>
        <w:t xml:space="preserve">● </w:t>
      </w:r>
      <w:proofErr w:type="spellStart"/>
      <w:r w:rsidRPr="00A93DF8">
        <w:rPr>
          <w:rFonts w:eastAsia="ArialUnicodeMS"/>
          <w:sz w:val="28"/>
          <w:szCs w:val="28"/>
        </w:rPr>
        <w:t>Щелкнуть</w:t>
      </w:r>
      <w:proofErr w:type="spellEnd"/>
      <w:r w:rsidRPr="00A93DF8">
        <w:rPr>
          <w:rFonts w:eastAsia="ArialUnicodeMS"/>
          <w:sz w:val="28"/>
          <w:szCs w:val="28"/>
        </w:rPr>
        <w:t xml:space="preserve"> на "Загрузить аппаратную конфигурацию в PG", чтобы загрузить</w:t>
      </w:r>
    </w:p>
    <w:p w14:paraId="20B1F58F" w14:textId="77777777" w:rsidR="00B12DEE" w:rsidRPr="00A93DF8" w:rsidRDefault="00B12DEE" w:rsidP="00B12DEE">
      <w:pPr>
        <w:jc w:val="both"/>
        <w:rPr>
          <w:rFonts w:eastAsia="ArialUnicodeMS"/>
          <w:sz w:val="28"/>
          <w:szCs w:val="28"/>
        </w:rPr>
      </w:pPr>
      <w:r w:rsidRPr="00A93DF8">
        <w:rPr>
          <w:rFonts w:eastAsia="ArialUnicodeMS"/>
          <w:sz w:val="28"/>
          <w:szCs w:val="28"/>
        </w:rPr>
        <w:t>оперативно-доступные данные в PC.</w:t>
      </w:r>
    </w:p>
    <w:p w14:paraId="66263561" w14:textId="77777777" w:rsidR="00B12DEE" w:rsidRPr="00A93DF8" w:rsidRDefault="00B12DEE" w:rsidP="00B12DEE">
      <w:pPr>
        <w:jc w:val="center"/>
        <w:rPr>
          <w:b/>
          <w:sz w:val="28"/>
          <w:szCs w:val="28"/>
        </w:rPr>
      </w:pPr>
      <w:r w:rsidRPr="00A93DF8">
        <w:rPr>
          <w:b/>
          <w:noProof/>
          <w:sz w:val="28"/>
          <w:szCs w:val="28"/>
        </w:rPr>
        <w:drawing>
          <wp:inline distT="0" distB="0" distL="0" distR="0" wp14:anchorId="3D341F76" wp14:editId="13A7C03F">
            <wp:extent cx="4409266" cy="3981450"/>
            <wp:effectExtent l="0" t="0" r="0" b="0"/>
            <wp:docPr id="474" name="Рисунок 4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10147" cy="39822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2DAC08C" w14:textId="77777777" w:rsidR="00B12DEE" w:rsidRPr="00A93DF8" w:rsidRDefault="00B12DEE" w:rsidP="00B12DEE">
      <w:pPr>
        <w:autoSpaceDE w:val="0"/>
        <w:autoSpaceDN w:val="0"/>
        <w:adjustRightInd w:val="0"/>
        <w:jc w:val="both"/>
        <w:rPr>
          <w:rFonts w:eastAsia="ArialUnicodeMS"/>
          <w:sz w:val="28"/>
          <w:szCs w:val="28"/>
        </w:rPr>
      </w:pPr>
      <w:r w:rsidRPr="00A93DF8">
        <w:rPr>
          <w:rFonts w:eastAsia="ArialUnicodeMS"/>
          <w:sz w:val="28"/>
          <w:szCs w:val="28"/>
        </w:rPr>
        <w:t>● Завершить ввод с "Закрыть".</w:t>
      </w:r>
    </w:p>
    <w:p w14:paraId="7D19B3CA" w14:textId="77777777" w:rsidR="00B12DEE" w:rsidRPr="00A93DF8" w:rsidRDefault="00B12DEE" w:rsidP="00B12DEE">
      <w:pPr>
        <w:autoSpaceDE w:val="0"/>
        <w:autoSpaceDN w:val="0"/>
        <w:adjustRightInd w:val="0"/>
        <w:jc w:val="both"/>
        <w:rPr>
          <w:rFonts w:eastAsia="ArialUnicodeMS"/>
          <w:sz w:val="28"/>
          <w:szCs w:val="28"/>
        </w:rPr>
      </w:pPr>
      <w:r w:rsidRPr="00A93DF8">
        <w:rPr>
          <w:rFonts w:eastAsia="ArialUnicodeMS"/>
          <w:sz w:val="28"/>
          <w:szCs w:val="28"/>
        </w:rPr>
        <w:t>● Индикация состояния изменяется с "Автономного режима" на голубом фоне на</w:t>
      </w:r>
    </w:p>
    <w:p w14:paraId="5E135307" w14:textId="77777777" w:rsidR="00B12DEE" w:rsidRPr="00A93DF8" w:rsidRDefault="00B12DEE" w:rsidP="00B12DEE">
      <w:pPr>
        <w:jc w:val="center"/>
        <w:rPr>
          <w:rFonts w:eastAsia="ArialUnicodeMS"/>
          <w:sz w:val="28"/>
          <w:szCs w:val="28"/>
        </w:rPr>
      </w:pPr>
      <w:r w:rsidRPr="00A93DF8">
        <w:rPr>
          <w:rFonts w:eastAsia="ArialUnicodeMS"/>
          <w:sz w:val="28"/>
          <w:szCs w:val="28"/>
        </w:rPr>
        <w:t xml:space="preserve">"Режим Online" на </w:t>
      </w:r>
      <w:proofErr w:type="spellStart"/>
      <w:r w:rsidRPr="00A93DF8">
        <w:rPr>
          <w:rFonts w:eastAsia="ArialUnicodeMS"/>
          <w:sz w:val="28"/>
          <w:szCs w:val="28"/>
        </w:rPr>
        <w:t>желтом</w:t>
      </w:r>
      <w:proofErr w:type="spellEnd"/>
      <w:r w:rsidRPr="00A93DF8">
        <w:rPr>
          <w:rFonts w:eastAsia="ArialUnicodeMS"/>
          <w:sz w:val="28"/>
          <w:szCs w:val="28"/>
        </w:rPr>
        <w:t xml:space="preserve"> фоне.</w:t>
      </w:r>
    </w:p>
    <w:p w14:paraId="26651D1E" w14:textId="77777777" w:rsidR="00B12DEE" w:rsidRPr="00A93DF8" w:rsidRDefault="00B12DEE" w:rsidP="00B12DEE">
      <w:pPr>
        <w:autoSpaceDE w:val="0"/>
        <w:autoSpaceDN w:val="0"/>
        <w:adjustRightInd w:val="0"/>
        <w:jc w:val="both"/>
        <w:rPr>
          <w:rFonts w:eastAsia="ArialUnicodeMS"/>
          <w:b/>
          <w:sz w:val="28"/>
          <w:szCs w:val="28"/>
        </w:rPr>
      </w:pPr>
      <w:r w:rsidRPr="00A93DF8">
        <w:rPr>
          <w:rFonts w:eastAsia="ArialUnicodeMS"/>
          <w:b/>
          <w:sz w:val="28"/>
          <w:szCs w:val="28"/>
        </w:rPr>
        <w:t>Запуск общего ввода в эксплуатацию</w:t>
      </w:r>
    </w:p>
    <w:p w14:paraId="101ADF1E" w14:textId="77777777" w:rsidR="00B12DEE" w:rsidRPr="00A93DF8" w:rsidRDefault="00B12DEE" w:rsidP="00B12DEE">
      <w:pPr>
        <w:jc w:val="both"/>
        <w:rPr>
          <w:rFonts w:eastAsia="ArialUnicodeMS"/>
          <w:b/>
          <w:sz w:val="28"/>
          <w:szCs w:val="28"/>
        </w:rPr>
      </w:pPr>
      <w:r w:rsidRPr="00A93DF8">
        <w:rPr>
          <w:rFonts w:eastAsia="ArialUnicodeMS"/>
          <w:b/>
          <w:sz w:val="28"/>
          <w:szCs w:val="28"/>
        </w:rPr>
        <w:t>Описание</w:t>
      </w:r>
    </w:p>
    <w:p w14:paraId="71EE45DB" w14:textId="77777777" w:rsidR="00B12DEE" w:rsidRPr="00A93DF8" w:rsidRDefault="00B12DEE" w:rsidP="00B12DEE">
      <w:pPr>
        <w:autoSpaceDE w:val="0"/>
        <w:autoSpaceDN w:val="0"/>
        <w:adjustRightInd w:val="0"/>
        <w:jc w:val="both"/>
        <w:rPr>
          <w:rFonts w:eastAsia="ArialUnicodeMS"/>
          <w:sz w:val="28"/>
          <w:szCs w:val="28"/>
        </w:rPr>
      </w:pPr>
      <w:r w:rsidRPr="00A93DF8">
        <w:rPr>
          <w:rFonts w:eastAsia="ArialUnicodeMS"/>
          <w:sz w:val="28"/>
          <w:szCs w:val="28"/>
        </w:rPr>
        <w:t>● После закрытия последнего диалогового окна в разделе "Перейти в Online",</w:t>
      </w:r>
    </w:p>
    <w:p w14:paraId="5CFAD918" w14:textId="77777777" w:rsidR="00B12DEE" w:rsidRPr="00A93DF8" w:rsidRDefault="00B12DEE" w:rsidP="00B12DEE">
      <w:pPr>
        <w:autoSpaceDE w:val="0"/>
        <w:autoSpaceDN w:val="0"/>
        <w:adjustRightInd w:val="0"/>
        <w:jc w:val="both"/>
        <w:rPr>
          <w:rFonts w:eastAsia="ArialUnicodeMS"/>
          <w:sz w:val="28"/>
          <w:szCs w:val="28"/>
        </w:rPr>
      </w:pPr>
      <w:r w:rsidRPr="00A93DF8">
        <w:rPr>
          <w:rFonts w:eastAsia="ArialUnicodeMS"/>
          <w:sz w:val="28"/>
          <w:szCs w:val="28"/>
        </w:rPr>
        <w:t>индикация изменяется в диалоговом окне внизу справа изменяется с</w:t>
      </w:r>
      <w:r>
        <w:rPr>
          <w:rFonts w:eastAsia="ArialUnicodeMS"/>
          <w:sz w:val="28"/>
          <w:szCs w:val="28"/>
        </w:rPr>
        <w:t xml:space="preserve"> </w:t>
      </w:r>
      <w:r w:rsidRPr="00A93DF8">
        <w:rPr>
          <w:rFonts w:eastAsia="ArialUnicodeMS"/>
          <w:sz w:val="28"/>
          <w:szCs w:val="28"/>
        </w:rPr>
        <w:t>"Автономного</w:t>
      </w:r>
      <w:r>
        <w:rPr>
          <w:rFonts w:eastAsia="ArialUnicodeMS"/>
          <w:sz w:val="28"/>
          <w:szCs w:val="28"/>
        </w:rPr>
        <w:t xml:space="preserve"> </w:t>
      </w:r>
      <w:r w:rsidRPr="00A93DF8">
        <w:rPr>
          <w:rFonts w:eastAsia="ArialUnicodeMS"/>
          <w:sz w:val="28"/>
          <w:szCs w:val="28"/>
        </w:rPr>
        <w:t>режима" на "Режим Online".</w:t>
      </w:r>
    </w:p>
    <w:p w14:paraId="1E675559" w14:textId="77777777" w:rsidR="00B12DEE" w:rsidRPr="00A93DF8" w:rsidRDefault="00B12DEE" w:rsidP="00B12DEE">
      <w:pPr>
        <w:jc w:val="center"/>
        <w:rPr>
          <w:rFonts w:eastAsia="ArialUnicodeMS"/>
          <w:b/>
          <w:sz w:val="28"/>
          <w:szCs w:val="28"/>
        </w:rPr>
      </w:pPr>
      <w:r w:rsidRPr="00A93DF8">
        <w:rPr>
          <w:rFonts w:eastAsia="ArialUnicodeMS"/>
          <w:b/>
          <w:noProof/>
          <w:sz w:val="28"/>
          <w:szCs w:val="28"/>
        </w:rPr>
        <w:lastRenderedPageBreak/>
        <w:drawing>
          <wp:inline distT="0" distB="0" distL="0" distR="0" wp14:anchorId="2586E437" wp14:editId="42EDD5B7">
            <wp:extent cx="5940425" cy="3464599"/>
            <wp:effectExtent l="0" t="0" r="3175" b="2540"/>
            <wp:docPr id="475" name="Рисунок 4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4645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D41F2D2" w14:textId="77777777" w:rsidR="00B12DEE" w:rsidRPr="00A93DF8" w:rsidRDefault="00B12DEE" w:rsidP="00B12DEE">
      <w:pPr>
        <w:autoSpaceDE w:val="0"/>
        <w:autoSpaceDN w:val="0"/>
        <w:adjustRightInd w:val="0"/>
        <w:jc w:val="both"/>
        <w:rPr>
          <w:rFonts w:eastAsia="ArialUnicodeMS"/>
          <w:sz w:val="28"/>
          <w:szCs w:val="28"/>
        </w:rPr>
      </w:pPr>
      <w:r w:rsidRPr="00A93DF8">
        <w:rPr>
          <w:rFonts w:eastAsia="ArialUnicodeMS"/>
          <w:sz w:val="28"/>
          <w:szCs w:val="28"/>
        </w:rPr>
        <w:t>● У модульных преобразователей, состоящих из управляющего модуля и силового</w:t>
      </w:r>
      <w:r>
        <w:rPr>
          <w:rFonts w:eastAsia="ArialUnicodeMS"/>
          <w:sz w:val="28"/>
          <w:szCs w:val="28"/>
        </w:rPr>
        <w:t xml:space="preserve"> </w:t>
      </w:r>
      <w:r w:rsidRPr="00A93DF8">
        <w:rPr>
          <w:rFonts w:eastAsia="ArialUnicodeMS"/>
          <w:sz w:val="28"/>
          <w:szCs w:val="28"/>
        </w:rPr>
        <w:t>модуля, при первом включении и после замены управляющего модуля или силового</w:t>
      </w:r>
      <w:r>
        <w:rPr>
          <w:rFonts w:eastAsia="ArialUnicodeMS"/>
          <w:sz w:val="28"/>
          <w:szCs w:val="28"/>
        </w:rPr>
        <w:t xml:space="preserve"> </w:t>
      </w:r>
      <w:r w:rsidRPr="00A93DF8">
        <w:rPr>
          <w:rFonts w:eastAsia="ArialUnicodeMS"/>
          <w:sz w:val="28"/>
          <w:szCs w:val="28"/>
        </w:rPr>
        <w:t>модуля появляется сообщение F0395. Это сообщение не представляет собой</w:t>
      </w:r>
      <w:r>
        <w:rPr>
          <w:rFonts w:eastAsia="ArialUnicodeMS"/>
          <w:sz w:val="28"/>
          <w:szCs w:val="28"/>
        </w:rPr>
        <w:t xml:space="preserve"> </w:t>
      </w:r>
      <w:r w:rsidRPr="00A93DF8">
        <w:rPr>
          <w:rFonts w:eastAsia="ArialUnicodeMS"/>
          <w:sz w:val="28"/>
          <w:szCs w:val="28"/>
        </w:rPr>
        <w:t>неисправность преобразователя, а является</w:t>
      </w:r>
      <w:r>
        <w:rPr>
          <w:rFonts w:eastAsia="ArialUnicodeMS"/>
          <w:sz w:val="28"/>
          <w:szCs w:val="28"/>
        </w:rPr>
        <w:t xml:space="preserve"> </w:t>
      </w:r>
      <w:r w:rsidRPr="00A93DF8">
        <w:rPr>
          <w:rFonts w:eastAsia="ArialUnicodeMS"/>
          <w:sz w:val="28"/>
          <w:szCs w:val="28"/>
        </w:rPr>
        <w:t>преднамеренным. Это сообщение</w:t>
      </w:r>
      <w:r>
        <w:rPr>
          <w:rFonts w:eastAsia="ArialUnicodeMS"/>
          <w:sz w:val="28"/>
          <w:szCs w:val="28"/>
        </w:rPr>
        <w:t xml:space="preserve"> </w:t>
      </w:r>
      <w:r w:rsidRPr="00A93DF8">
        <w:rPr>
          <w:rFonts w:eastAsia="ArialUnicodeMS"/>
          <w:sz w:val="28"/>
          <w:szCs w:val="28"/>
        </w:rPr>
        <w:t>защищает отдельные компоненты преобразователя (CU и PM) от не</w:t>
      </w:r>
      <w:r>
        <w:rPr>
          <w:rFonts w:eastAsia="ArialUnicodeMS"/>
          <w:sz w:val="28"/>
          <w:szCs w:val="28"/>
        </w:rPr>
        <w:t xml:space="preserve"> </w:t>
      </w:r>
      <w:r w:rsidRPr="00A93DF8">
        <w:rPr>
          <w:rFonts w:eastAsia="ArialUnicodeMS"/>
          <w:sz w:val="28"/>
          <w:szCs w:val="28"/>
        </w:rPr>
        <w:t>авторизованной замены.</w:t>
      </w:r>
    </w:p>
    <w:p w14:paraId="660D6B08" w14:textId="77777777" w:rsidR="00B12DEE" w:rsidRPr="00A93DF8" w:rsidRDefault="00B12DEE" w:rsidP="00B12DEE">
      <w:pPr>
        <w:autoSpaceDE w:val="0"/>
        <w:autoSpaceDN w:val="0"/>
        <w:adjustRightInd w:val="0"/>
        <w:jc w:val="both"/>
        <w:rPr>
          <w:rFonts w:eastAsia="ArialUnicodeMS"/>
          <w:sz w:val="28"/>
          <w:szCs w:val="28"/>
        </w:rPr>
      </w:pPr>
      <w:r w:rsidRPr="00A93DF8">
        <w:rPr>
          <w:rFonts w:eastAsia="ArialUnicodeMS"/>
          <w:sz w:val="28"/>
          <w:szCs w:val="28"/>
        </w:rPr>
        <w:t>● Выделить и квитировать имеющееся сообщение F0395 согласно описанию</w:t>
      </w:r>
      <w:r>
        <w:rPr>
          <w:rFonts w:eastAsia="ArialUnicodeMS"/>
          <w:sz w:val="28"/>
          <w:szCs w:val="28"/>
        </w:rPr>
        <w:t xml:space="preserve"> </w:t>
      </w:r>
      <w:r w:rsidRPr="00A93DF8">
        <w:rPr>
          <w:rFonts w:eastAsia="ArialUnicodeMS"/>
          <w:sz w:val="28"/>
          <w:szCs w:val="28"/>
        </w:rPr>
        <w:t>в</w:t>
      </w:r>
      <w:r>
        <w:rPr>
          <w:rFonts w:eastAsia="ArialUnicodeMS"/>
          <w:sz w:val="28"/>
          <w:szCs w:val="28"/>
        </w:rPr>
        <w:t xml:space="preserve"> </w:t>
      </w:r>
      <w:r w:rsidRPr="00A93DF8">
        <w:rPr>
          <w:rFonts w:eastAsia="ArialUnicodeMS"/>
          <w:sz w:val="28"/>
          <w:szCs w:val="28"/>
        </w:rPr>
        <w:t>разделе "Первое соединение CU и PM".</w:t>
      </w:r>
    </w:p>
    <w:p w14:paraId="2BCFFEC7" w14:textId="77777777" w:rsidR="00B12DEE" w:rsidRPr="00A93DF8" w:rsidRDefault="00B12DEE" w:rsidP="00B12DEE">
      <w:pPr>
        <w:autoSpaceDE w:val="0"/>
        <w:autoSpaceDN w:val="0"/>
        <w:adjustRightInd w:val="0"/>
        <w:jc w:val="both"/>
        <w:rPr>
          <w:rFonts w:eastAsia="ArialUnicodeMS"/>
          <w:b/>
          <w:sz w:val="28"/>
          <w:szCs w:val="28"/>
        </w:rPr>
      </w:pPr>
      <w:r w:rsidRPr="00A93DF8">
        <w:rPr>
          <w:rFonts w:eastAsia="ArialUnicodeMS"/>
          <w:b/>
          <w:sz w:val="28"/>
          <w:szCs w:val="28"/>
        </w:rPr>
        <w:t>Примечание</w:t>
      </w:r>
    </w:p>
    <w:p w14:paraId="656DEF35" w14:textId="77777777" w:rsidR="00B12DEE" w:rsidRPr="00A93DF8" w:rsidRDefault="00B12DEE" w:rsidP="00B12DEE">
      <w:pPr>
        <w:autoSpaceDE w:val="0"/>
        <w:autoSpaceDN w:val="0"/>
        <w:adjustRightInd w:val="0"/>
        <w:jc w:val="both"/>
        <w:rPr>
          <w:rFonts w:eastAsia="ArialUnicodeMS"/>
          <w:sz w:val="28"/>
          <w:szCs w:val="28"/>
        </w:rPr>
      </w:pPr>
      <w:r w:rsidRPr="00A93DF8">
        <w:rPr>
          <w:rFonts w:eastAsia="ArialUnicodeMS"/>
          <w:sz w:val="28"/>
          <w:szCs w:val="28"/>
        </w:rPr>
        <w:t>Указания по используемым STARTER символам можно найти в помощи Online.</w:t>
      </w:r>
    </w:p>
    <w:p w14:paraId="457EB911" w14:textId="77777777" w:rsidR="00B12DEE" w:rsidRPr="00A93DF8" w:rsidRDefault="00B12DEE" w:rsidP="00B12DEE">
      <w:pPr>
        <w:jc w:val="both"/>
        <w:rPr>
          <w:rFonts w:eastAsia="ArialUnicodeMS"/>
          <w:sz w:val="28"/>
          <w:szCs w:val="28"/>
        </w:rPr>
      </w:pPr>
      <w:r w:rsidRPr="00A93DF8">
        <w:rPr>
          <w:rFonts w:eastAsia="ArialUnicodeMS"/>
          <w:sz w:val="28"/>
          <w:szCs w:val="28"/>
        </w:rPr>
        <w:t>Нажать &lt;</w:t>
      </w:r>
      <w:proofErr w:type="spellStart"/>
      <w:r w:rsidRPr="00A93DF8">
        <w:rPr>
          <w:rFonts w:eastAsia="ArialUnicodeMS"/>
          <w:sz w:val="28"/>
          <w:szCs w:val="28"/>
        </w:rPr>
        <w:t>shift</w:t>
      </w:r>
      <w:proofErr w:type="spellEnd"/>
      <w:r w:rsidRPr="00A93DF8">
        <w:rPr>
          <w:rFonts w:eastAsia="ArialUnicodeMS"/>
          <w:sz w:val="28"/>
          <w:szCs w:val="28"/>
        </w:rPr>
        <w:t>&gt;&lt;F1&gt; и выбрать "непонятный" символ, к примеру:</w:t>
      </w:r>
    </w:p>
    <w:p w14:paraId="298EA1D6" w14:textId="77777777" w:rsidR="00B12DEE" w:rsidRPr="00A93DF8" w:rsidRDefault="00B12DEE" w:rsidP="00B12DEE">
      <w:pPr>
        <w:jc w:val="center"/>
        <w:rPr>
          <w:rFonts w:eastAsia="ArialUnicodeMS"/>
          <w:b/>
          <w:sz w:val="28"/>
          <w:szCs w:val="28"/>
        </w:rPr>
      </w:pPr>
      <w:r w:rsidRPr="00A93DF8">
        <w:rPr>
          <w:rFonts w:eastAsia="ArialUnicodeMS"/>
          <w:b/>
          <w:noProof/>
          <w:sz w:val="28"/>
          <w:szCs w:val="28"/>
        </w:rPr>
        <w:drawing>
          <wp:inline distT="0" distB="0" distL="0" distR="0" wp14:anchorId="392CAF1D" wp14:editId="0246B904">
            <wp:extent cx="2238375" cy="762000"/>
            <wp:effectExtent l="0" t="0" r="9525" b="0"/>
            <wp:docPr id="483" name="Рисунок 4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8375" cy="76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FE34E5B" w14:textId="77777777" w:rsidR="00B12DEE" w:rsidRPr="00A93DF8" w:rsidRDefault="00B12DEE" w:rsidP="00B12DEE">
      <w:pPr>
        <w:autoSpaceDE w:val="0"/>
        <w:autoSpaceDN w:val="0"/>
        <w:adjustRightInd w:val="0"/>
        <w:jc w:val="both"/>
        <w:rPr>
          <w:rFonts w:eastAsia="ArialUnicodeMS"/>
          <w:sz w:val="28"/>
          <w:szCs w:val="28"/>
        </w:rPr>
      </w:pPr>
      <w:r w:rsidRPr="00A93DF8">
        <w:rPr>
          <w:rFonts w:eastAsia="ArialUnicodeMS"/>
          <w:sz w:val="28"/>
          <w:szCs w:val="28"/>
        </w:rPr>
        <w:t>● Открыть приводное устройство</w:t>
      </w:r>
      <w:r>
        <w:rPr>
          <w:rFonts w:eastAsia="ArialUnicodeMS"/>
          <w:sz w:val="28"/>
          <w:szCs w:val="28"/>
        </w:rPr>
        <w:t xml:space="preserve"> (</w:t>
      </w:r>
      <w:r>
        <w:rPr>
          <w:rFonts w:eastAsia="ArialUnicodeMS"/>
          <w:noProof/>
          <w:sz w:val="28"/>
          <w:szCs w:val="28"/>
        </w:rPr>
        <w:drawing>
          <wp:inline distT="0" distB="0" distL="0" distR="0" wp14:anchorId="6E347AE2" wp14:editId="6E5B254A">
            <wp:extent cx="238125" cy="228600"/>
            <wp:effectExtent l="0" t="0" r="9525" b="0"/>
            <wp:docPr id="486" name="Рисунок 4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93DF8">
        <w:rPr>
          <w:rFonts w:eastAsia="ArialUnicodeMS"/>
          <w:sz w:val="28"/>
          <w:szCs w:val="28"/>
        </w:rPr>
        <w:t>) двойным щелчком на приводном объекте</w:t>
      </w:r>
      <w:r>
        <w:rPr>
          <w:rFonts w:eastAsia="ArialUnicodeMS"/>
          <w:sz w:val="28"/>
          <w:szCs w:val="28"/>
        </w:rPr>
        <w:t xml:space="preserve"> (</w:t>
      </w:r>
      <w:r>
        <w:rPr>
          <w:rFonts w:eastAsia="ArialUnicodeMS"/>
          <w:noProof/>
          <w:sz w:val="28"/>
          <w:szCs w:val="28"/>
        </w:rPr>
        <w:drawing>
          <wp:inline distT="0" distB="0" distL="0" distR="0" wp14:anchorId="39B27C19" wp14:editId="0F4F9A6F">
            <wp:extent cx="182880" cy="182880"/>
            <wp:effectExtent l="0" t="0" r="7620" b="762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880" cy="182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93DF8">
        <w:rPr>
          <w:rFonts w:eastAsia="ArialUnicodeMS"/>
          <w:sz w:val="28"/>
          <w:szCs w:val="28"/>
        </w:rPr>
        <w:t>)</w:t>
      </w:r>
    </w:p>
    <w:p w14:paraId="2E41DB11" w14:textId="77777777" w:rsidR="00B12DEE" w:rsidRPr="00A93DF8" w:rsidRDefault="00B12DEE" w:rsidP="00B12DEE">
      <w:pPr>
        <w:autoSpaceDE w:val="0"/>
        <w:autoSpaceDN w:val="0"/>
        <w:adjustRightInd w:val="0"/>
        <w:jc w:val="both"/>
        <w:rPr>
          <w:rFonts w:eastAsia="ArialUnicodeMS"/>
          <w:sz w:val="28"/>
          <w:szCs w:val="28"/>
        </w:rPr>
      </w:pPr>
      <w:r w:rsidRPr="00A93DF8">
        <w:rPr>
          <w:rFonts w:eastAsia="ArialUnicodeMS"/>
          <w:sz w:val="28"/>
          <w:szCs w:val="28"/>
        </w:rPr>
        <w:t xml:space="preserve">● </w:t>
      </w:r>
      <w:proofErr w:type="spellStart"/>
      <w:r w:rsidRPr="00A93DF8">
        <w:rPr>
          <w:rFonts w:eastAsia="ArialUnicodeMS"/>
          <w:sz w:val="28"/>
          <w:szCs w:val="28"/>
        </w:rPr>
        <w:t>Щелкнуть</w:t>
      </w:r>
      <w:proofErr w:type="spellEnd"/>
      <w:r w:rsidRPr="00A93DF8">
        <w:rPr>
          <w:rFonts w:eastAsia="ArialUnicodeMS"/>
          <w:sz w:val="28"/>
          <w:szCs w:val="28"/>
        </w:rPr>
        <w:t xml:space="preserve"> на "Мастер..." для (базового) ввода в эксплуатацию и следовать</w:t>
      </w:r>
      <w:r>
        <w:rPr>
          <w:rFonts w:eastAsia="ArialUnicodeMS"/>
          <w:sz w:val="28"/>
          <w:szCs w:val="28"/>
        </w:rPr>
        <w:t xml:space="preserve"> </w:t>
      </w:r>
      <w:r w:rsidRPr="00A93DF8">
        <w:rPr>
          <w:rFonts w:eastAsia="ArialUnicodeMS"/>
          <w:sz w:val="28"/>
          <w:szCs w:val="28"/>
        </w:rPr>
        <w:t>указаниям мастера.</w:t>
      </w:r>
    </w:p>
    <w:p w14:paraId="2F7DE522" w14:textId="77777777" w:rsidR="00B12DEE" w:rsidRPr="00A93DF8" w:rsidRDefault="00B12DEE" w:rsidP="00B12DEE">
      <w:pPr>
        <w:autoSpaceDE w:val="0"/>
        <w:autoSpaceDN w:val="0"/>
        <w:adjustRightInd w:val="0"/>
        <w:jc w:val="both"/>
        <w:rPr>
          <w:rFonts w:eastAsia="ArialUnicodeMS"/>
          <w:b/>
          <w:sz w:val="28"/>
          <w:szCs w:val="28"/>
        </w:rPr>
      </w:pPr>
      <w:r w:rsidRPr="00A93DF8">
        <w:rPr>
          <w:rFonts w:eastAsia="ArialUnicodeMS"/>
          <w:b/>
          <w:sz w:val="28"/>
          <w:szCs w:val="28"/>
        </w:rPr>
        <w:t>Выполнить ввод в эксплуатацию</w:t>
      </w:r>
    </w:p>
    <w:p w14:paraId="0BCC078C" w14:textId="77777777" w:rsidR="00B12DEE" w:rsidRPr="00A93DF8" w:rsidRDefault="00B12DEE" w:rsidP="00B12DEE">
      <w:pPr>
        <w:autoSpaceDE w:val="0"/>
        <w:autoSpaceDN w:val="0"/>
        <w:adjustRightInd w:val="0"/>
        <w:jc w:val="both"/>
        <w:rPr>
          <w:rFonts w:eastAsia="ArialUnicodeMS"/>
          <w:sz w:val="28"/>
          <w:szCs w:val="28"/>
        </w:rPr>
      </w:pPr>
      <w:r w:rsidRPr="00A93DF8">
        <w:rPr>
          <w:rFonts w:eastAsia="ArialUnicodeMS"/>
          <w:sz w:val="28"/>
          <w:szCs w:val="28"/>
        </w:rPr>
        <w:t xml:space="preserve">Мастер проектов шаг за шагом сопровождает Вас через выпадающие меню </w:t>
      </w:r>
      <w:proofErr w:type="spellStart"/>
      <w:r w:rsidRPr="00A93DF8">
        <w:rPr>
          <w:rFonts w:eastAsia="ArialUnicodeMS"/>
          <w:sz w:val="28"/>
          <w:szCs w:val="28"/>
        </w:rPr>
        <w:t>побазовым</w:t>
      </w:r>
      <w:proofErr w:type="spellEnd"/>
      <w:r w:rsidRPr="00A93DF8">
        <w:rPr>
          <w:rFonts w:eastAsia="ArialUnicodeMS"/>
          <w:sz w:val="28"/>
          <w:szCs w:val="28"/>
        </w:rPr>
        <w:t xml:space="preserve"> установкам для Вашего приложения.</w:t>
      </w:r>
    </w:p>
    <w:p w14:paraId="2D4A3032" w14:textId="77777777" w:rsidR="00B12DEE" w:rsidRPr="00A93DF8" w:rsidRDefault="00B12DEE" w:rsidP="00B12DEE">
      <w:pPr>
        <w:jc w:val="both"/>
        <w:rPr>
          <w:rFonts w:eastAsia="ArialUnicodeMS"/>
          <w:sz w:val="28"/>
          <w:szCs w:val="28"/>
        </w:rPr>
      </w:pPr>
      <w:r w:rsidRPr="00A93DF8">
        <w:rPr>
          <w:rFonts w:eastAsia="ArialUnicodeMS"/>
          <w:sz w:val="28"/>
          <w:szCs w:val="28"/>
        </w:rPr>
        <w:t>● С "Дальше" выполняется переход к следующему пункту меню.</w:t>
      </w:r>
    </w:p>
    <w:p w14:paraId="1227B9B2" w14:textId="77777777" w:rsidR="00B12DEE" w:rsidRPr="00A93DF8" w:rsidRDefault="00B12DEE" w:rsidP="00B12DEE">
      <w:pPr>
        <w:jc w:val="center"/>
        <w:rPr>
          <w:b/>
          <w:sz w:val="28"/>
          <w:szCs w:val="28"/>
        </w:rPr>
      </w:pPr>
      <w:r w:rsidRPr="00A93DF8">
        <w:rPr>
          <w:b/>
          <w:noProof/>
          <w:sz w:val="28"/>
          <w:szCs w:val="28"/>
        </w:rPr>
        <w:lastRenderedPageBreak/>
        <w:drawing>
          <wp:inline distT="0" distB="0" distL="0" distR="0" wp14:anchorId="7BE45582" wp14:editId="01B15D7B">
            <wp:extent cx="3860693" cy="3438525"/>
            <wp:effectExtent l="0" t="0" r="6985" b="0"/>
            <wp:docPr id="487" name="Рисунок 4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62999" cy="34405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90B98BD" w14:textId="77777777" w:rsidR="00B12DEE" w:rsidRPr="00A93DF8" w:rsidRDefault="00B12DEE" w:rsidP="00B12DEE">
      <w:pPr>
        <w:autoSpaceDE w:val="0"/>
        <w:autoSpaceDN w:val="0"/>
        <w:adjustRightInd w:val="0"/>
        <w:jc w:val="both"/>
        <w:rPr>
          <w:rFonts w:eastAsia="ArialUnicodeMS"/>
          <w:sz w:val="28"/>
          <w:szCs w:val="28"/>
        </w:rPr>
      </w:pPr>
      <w:r w:rsidRPr="00A93DF8">
        <w:rPr>
          <w:rFonts w:eastAsia="ArialUnicodeMS"/>
          <w:sz w:val="28"/>
          <w:szCs w:val="28"/>
        </w:rPr>
        <w:t>● В пункте меню "Функции привода" рекомендуется выбрать "Идентификация данных</w:t>
      </w:r>
      <w:r>
        <w:rPr>
          <w:rFonts w:eastAsia="ArialUnicodeMS"/>
          <w:sz w:val="28"/>
          <w:szCs w:val="28"/>
        </w:rPr>
        <w:t xml:space="preserve"> </w:t>
      </w:r>
      <w:r w:rsidRPr="00A93DF8">
        <w:rPr>
          <w:rFonts w:eastAsia="ArialUnicodeMS"/>
          <w:sz w:val="28"/>
          <w:szCs w:val="28"/>
        </w:rPr>
        <w:t>двигателя: заблокирована".</w:t>
      </w:r>
    </w:p>
    <w:p w14:paraId="6CEF518A" w14:textId="77777777" w:rsidR="00B12DEE" w:rsidRPr="00A93DF8" w:rsidRDefault="00B12DEE" w:rsidP="00B12DEE">
      <w:pPr>
        <w:jc w:val="center"/>
        <w:rPr>
          <w:b/>
          <w:sz w:val="28"/>
          <w:szCs w:val="28"/>
        </w:rPr>
      </w:pPr>
      <w:r w:rsidRPr="00A93DF8">
        <w:rPr>
          <w:b/>
          <w:noProof/>
          <w:sz w:val="28"/>
          <w:szCs w:val="28"/>
        </w:rPr>
        <w:drawing>
          <wp:inline distT="0" distB="0" distL="0" distR="0" wp14:anchorId="0C5BF7E7" wp14:editId="3F41FF95">
            <wp:extent cx="3924300" cy="3479339"/>
            <wp:effectExtent l="0" t="0" r="0" b="6985"/>
            <wp:docPr id="491" name="Рисунок 4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26865" cy="34816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41814E4" w14:textId="77777777" w:rsidR="00B12DEE" w:rsidRDefault="00B12DEE" w:rsidP="00B12DEE">
      <w:pPr>
        <w:autoSpaceDE w:val="0"/>
        <w:autoSpaceDN w:val="0"/>
        <w:adjustRightInd w:val="0"/>
        <w:rPr>
          <w:rFonts w:eastAsia="ArialUnicodeMS"/>
          <w:b/>
          <w:sz w:val="28"/>
          <w:szCs w:val="28"/>
        </w:rPr>
      </w:pPr>
    </w:p>
    <w:p w14:paraId="1AE64F1D" w14:textId="77777777" w:rsidR="00B12DEE" w:rsidRPr="00A93DF8" w:rsidRDefault="00B12DEE" w:rsidP="00B12DEE">
      <w:pPr>
        <w:autoSpaceDE w:val="0"/>
        <w:autoSpaceDN w:val="0"/>
        <w:adjustRightInd w:val="0"/>
        <w:jc w:val="both"/>
        <w:rPr>
          <w:rFonts w:eastAsia="ArialUnicodeMS"/>
          <w:b/>
          <w:sz w:val="28"/>
          <w:szCs w:val="28"/>
        </w:rPr>
      </w:pPr>
      <w:r w:rsidRPr="00A93DF8">
        <w:rPr>
          <w:rFonts w:eastAsia="ArialUnicodeMS"/>
          <w:b/>
          <w:sz w:val="28"/>
          <w:szCs w:val="28"/>
        </w:rPr>
        <w:t>Примечание</w:t>
      </w:r>
    </w:p>
    <w:p w14:paraId="1075CEAD" w14:textId="77777777" w:rsidR="00B12DEE" w:rsidRPr="00A93DF8" w:rsidRDefault="00B12DEE" w:rsidP="00B12DEE">
      <w:pPr>
        <w:autoSpaceDE w:val="0"/>
        <w:autoSpaceDN w:val="0"/>
        <w:adjustRightInd w:val="0"/>
        <w:jc w:val="both"/>
        <w:rPr>
          <w:rFonts w:eastAsia="ArialUnicodeMS"/>
          <w:b/>
          <w:sz w:val="28"/>
          <w:szCs w:val="28"/>
        </w:rPr>
      </w:pPr>
      <w:r w:rsidRPr="00A93DF8">
        <w:rPr>
          <w:rFonts w:eastAsia="ArialUnicodeMS"/>
          <w:b/>
          <w:sz w:val="28"/>
          <w:szCs w:val="28"/>
        </w:rPr>
        <w:t>Идентификация данных двигателя</w:t>
      </w:r>
    </w:p>
    <w:p w14:paraId="12866CBC" w14:textId="77777777" w:rsidR="00B12DEE" w:rsidRPr="00A93DF8" w:rsidRDefault="00B12DEE" w:rsidP="00B12DEE">
      <w:pPr>
        <w:autoSpaceDE w:val="0"/>
        <w:autoSpaceDN w:val="0"/>
        <w:adjustRightInd w:val="0"/>
        <w:jc w:val="both"/>
        <w:rPr>
          <w:rFonts w:eastAsia="ArialUnicodeMS"/>
          <w:sz w:val="28"/>
          <w:szCs w:val="28"/>
        </w:rPr>
      </w:pPr>
      <w:r w:rsidRPr="00A93DF8">
        <w:rPr>
          <w:rFonts w:eastAsia="ArialUnicodeMS"/>
          <w:sz w:val="28"/>
          <w:szCs w:val="28"/>
        </w:rPr>
        <w:t>Идентификация данных двигателя требуется только для векторного</w:t>
      </w:r>
      <w:r>
        <w:rPr>
          <w:rFonts w:eastAsia="ArialUnicodeMS"/>
          <w:sz w:val="28"/>
          <w:szCs w:val="28"/>
        </w:rPr>
        <w:t xml:space="preserve"> </w:t>
      </w:r>
      <w:r w:rsidRPr="00A93DF8">
        <w:rPr>
          <w:rFonts w:eastAsia="ArialUnicodeMS"/>
          <w:sz w:val="28"/>
          <w:szCs w:val="28"/>
        </w:rPr>
        <w:t>управления и</w:t>
      </w:r>
      <w:r>
        <w:rPr>
          <w:rFonts w:eastAsia="ArialUnicodeMS"/>
          <w:sz w:val="28"/>
          <w:szCs w:val="28"/>
        </w:rPr>
        <w:t xml:space="preserve"> </w:t>
      </w:r>
      <w:r w:rsidRPr="00A93DF8">
        <w:rPr>
          <w:rFonts w:eastAsia="ArialUnicodeMS"/>
          <w:sz w:val="28"/>
          <w:szCs w:val="28"/>
        </w:rPr>
        <w:t>описывается там.</w:t>
      </w:r>
    </w:p>
    <w:p w14:paraId="4A063061" w14:textId="77777777" w:rsidR="00B12DEE" w:rsidRPr="00A93DF8" w:rsidRDefault="00B12DEE" w:rsidP="00B12DEE">
      <w:pPr>
        <w:autoSpaceDE w:val="0"/>
        <w:autoSpaceDN w:val="0"/>
        <w:adjustRightInd w:val="0"/>
        <w:jc w:val="both"/>
        <w:rPr>
          <w:rFonts w:eastAsia="ArialUnicodeMS"/>
          <w:sz w:val="28"/>
          <w:szCs w:val="28"/>
        </w:rPr>
      </w:pPr>
      <w:r w:rsidRPr="00A93DF8">
        <w:rPr>
          <w:rFonts w:eastAsia="ArialUnicodeMS"/>
          <w:sz w:val="28"/>
          <w:szCs w:val="28"/>
        </w:rPr>
        <w:t>● В пункте меню "</w:t>
      </w:r>
      <w:proofErr w:type="spellStart"/>
      <w:r w:rsidRPr="00A93DF8">
        <w:rPr>
          <w:rFonts w:eastAsia="ArialUnicodeMS"/>
          <w:sz w:val="28"/>
          <w:szCs w:val="28"/>
        </w:rPr>
        <w:t>Расчет</w:t>
      </w:r>
      <w:proofErr w:type="spellEnd"/>
      <w:r w:rsidRPr="00A93DF8">
        <w:rPr>
          <w:rFonts w:eastAsia="ArialUnicodeMS"/>
          <w:sz w:val="28"/>
          <w:szCs w:val="28"/>
        </w:rPr>
        <w:t xml:space="preserve"> параметров двигателя" рекомендуется выбрать</w:t>
      </w:r>
    </w:p>
    <w:p w14:paraId="6A7AC909" w14:textId="77777777" w:rsidR="00B12DEE" w:rsidRPr="00A93DF8" w:rsidRDefault="00B12DEE" w:rsidP="00B12DEE">
      <w:pPr>
        <w:jc w:val="both"/>
        <w:rPr>
          <w:rFonts w:eastAsia="ArialUnicodeMS"/>
          <w:sz w:val="28"/>
          <w:szCs w:val="28"/>
        </w:rPr>
      </w:pPr>
      <w:r w:rsidRPr="00A93DF8">
        <w:rPr>
          <w:rFonts w:eastAsia="ArialUnicodeMS"/>
          <w:sz w:val="28"/>
          <w:szCs w:val="28"/>
        </w:rPr>
        <w:t>"Восстановить заводские установки и вычислить параметры двигателя".</w:t>
      </w:r>
    </w:p>
    <w:p w14:paraId="037F4945" w14:textId="77777777" w:rsidR="00B12DEE" w:rsidRPr="00A93DF8" w:rsidRDefault="00B12DEE" w:rsidP="00B12DEE">
      <w:pPr>
        <w:jc w:val="center"/>
        <w:rPr>
          <w:b/>
          <w:sz w:val="28"/>
          <w:szCs w:val="28"/>
        </w:rPr>
      </w:pPr>
      <w:r w:rsidRPr="00A93DF8">
        <w:rPr>
          <w:b/>
          <w:noProof/>
          <w:sz w:val="28"/>
          <w:szCs w:val="28"/>
        </w:rPr>
        <w:lastRenderedPageBreak/>
        <w:drawing>
          <wp:inline distT="0" distB="0" distL="0" distR="0" wp14:anchorId="61F6DD78" wp14:editId="569B3A28">
            <wp:extent cx="3537963" cy="3162300"/>
            <wp:effectExtent l="0" t="0" r="5715" b="0"/>
            <wp:docPr id="73" name="Рисунок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42364" cy="31662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52A9E3A" w14:textId="77777777" w:rsidR="00B12DEE" w:rsidRPr="00A93DF8" w:rsidRDefault="00B12DEE" w:rsidP="00B12DEE">
      <w:pPr>
        <w:jc w:val="both"/>
        <w:rPr>
          <w:rFonts w:eastAsia="ArialUnicodeMS"/>
          <w:sz w:val="28"/>
          <w:szCs w:val="28"/>
        </w:rPr>
      </w:pPr>
      <w:r w:rsidRPr="00A93DF8">
        <w:rPr>
          <w:rFonts w:eastAsia="ArialUnicodeMS"/>
          <w:sz w:val="28"/>
          <w:szCs w:val="28"/>
        </w:rPr>
        <w:t>● Мастер проектов по (первому) вводу в эксплуатацию завершает свою работу с:</w:t>
      </w:r>
    </w:p>
    <w:p w14:paraId="0F04FFD3" w14:textId="77777777" w:rsidR="00B12DEE" w:rsidRPr="00A93DF8" w:rsidRDefault="00B12DEE" w:rsidP="00B12DEE">
      <w:pPr>
        <w:jc w:val="center"/>
        <w:rPr>
          <w:b/>
          <w:sz w:val="28"/>
          <w:szCs w:val="28"/>
        </w:rPr>
      </w:pPr>
      <w:r w:rsidRPr="00A93DF8">
        <w:rPr>
          <w:b/>
          <w:noProof/>
          <w:sz w:val="28"/>
          <w:szCs w:val="28"/>
        </w:rPr>
        <w:drawing>
          <wp:inline distT="0" distB="0" distL="0" distR="0" wp14:anchorId="1C12EA26" wp14:editId="1CAD7093">
            <wp:extent cx="4853217" cy="4314825"/>
            <wp:effectExtent l="0" t="0" r="5080" b="0"/>
            <wp:docPr id="74" name="Рисунок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54061" cy="4315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DD6F294" w14:textId="77777777" w:rsidR="00B12DEE" w:rsidRPr="00A93DF8" w:rsidRDefault="00B12DEE" w:rsidP="00B12DEE">
      <w:pPr>
        <w:jc w:val="both"/>
        <w:rPr>
          <w:rFonts w:eastAsia="ArialUnicodeMS"/>
          <w:sz w:val="28"/>
          <w:szCs w:val="28"/>
        </w:rPr>
      </w:pPr>
      <w:r w:rsidRPr="00A93DF8">
        <w:rPr>
          <w:rFonts w:eastAsia="ArialUnicodeMS"/>
          <w:sz w:val="28"/>
          <w:szCs w:val="28"/>
        </w:rPr>
        <w:t>● В конце подтвердить "Завершить"</w:t>
      </w:r>
    </w:p>
    <w:p w14:paraId="4A25090F" w14:textId="77777777" w:rsidR="00B12DEE" w:rsidRDefault="00B12DEE" w:rsidP="00B12DEE">
      <w:pPr>
        <w:autoSpaceDE w:val="0"/>
        <w:autoSpaceDN w:val="0"/>
        <w:adjustRightInd w:val="0"/>
        <w:rPr>
          <w:rFonts w:eastAsia="ArialUnicodeMS"/>
          <w:b/>
          <w:sz w:val="28"/>
          <w:szCs w:val="28"/>
        </w:rPr>
      </w:pPr>
    </w:p>
    <w:p w14:paraId="09D95081" w14:textId="77777777" w:rsidR="00B12DEE" w:rsidRDefault="00B12DEE" w:rsidP="00B12DEE">
      <w:pPr>
        <w:autoSpaceDE w:val="0"/>
        <w:autoSpaceDN w:val="0"/>
        <w:adjustRightInd w:val="0"/>
        <w:rPr>
          <w:rFonts w:eastAsia="ArialUnicodeMS"/>
          <w:b/>
          <w:sz w:val="28"/>
          <w:szCs w:val="28"/>
        </w:rPr>
      </w:pPr>
    </w:p>
    <w:p w14:paraId="70F22659" w14:textId="77777777" w:rsidR="00B12DEE" w:rsidRDefault="00B12DEE" w:rsidP="00B12DEE">
      <w:pPr>
        <w:autoSpaceDE w:val="0"/>
        <w:autoSpaceDN w:val="0"/>
        <w:adjustRightInd w:val="0"/>
        <w:rPr>
          <w:rFonts w:eastAsia="ArialUnicodeMS"/>
          <w:b/>
          <w:sz w:val="28"/>
          <w:szCs w:val="28"/>
        </w:rPr>
      </w:pPr>
    </w:p>
    <w:p w14:paraId="14B61B19" w14:textId="77777777" w:rsidR="00B12DEE" w:rsidRPr="00E85CED" w:rsidRDefault="00B12DEE" w:rsidP="00B12DEE">
      <w:pPr>
        <w:autoSpaceDE w:val="0"/>
        <w:autoSpaceDN w:val="0"/>
        <w:adjustRightInd w:val="0"/>
        <w:rPr>
          <w:rFonts w:eastAsia="ArialUnicodeMS"/>
          <w:b/>
          <w:sz w:val="28"/>
          <w:szCs w:val="28"/>
        </w:rPr>
      </w:pPr>
      <w:r w:rsidRPr="00E85CED">
        <w:rPr>
          <w:rFonts w:eastAsia="ArialUnicodeMS"/>
          <w:b/>
          <w:sz w:val="28"/>
          <w:szCs w:val="28"/>
        </w:rPr>
        <w:t>Ввод приложения в эксплуатацию</w:t>
      </w:r>
    </w:p>
    <w:p w14:paraId="293A3DD0" w14:textId="77777777" w:rsidR="00B12DEE" w:rsidRPr="00E85CED" w:rsidRDefault="00B12DEE" w:rsidP="00B12DEE">
      <w:pPr>
        <w:autoSpaceDE w:val="0"/>
        <w:autoSpaceDN w:val="0"/>
        <w:adjustRightInd w:val="0"/>
        <w:rPr>
          <w:rFonts w:eastAsia="ArialUnicodeMS"/>
          <w:b/>
          <w:sz w:val="28"/>
          <w:szCs w:val="28"/>
        </w:rPr>
      </w:pPr>
      <w:r w:rsidRPr="00E85CED">
        <w:rPr>
          <w:rFonts w:eastAsia="ArialUnicodeMS"/>
          <w:b/>
          <w:sz w:val="28"/>
          <w:szCs w:val="28"/>
        </w:rPr>
        <w:t>Описание</w:t>
      </w:r>
    </w:p>
    <w:p w14:paraId="3A622317" w14:textId="77777777" w:rsidR="00B12DEE" w:rsidRPr="00A93DF8" w:rsidRDefault="00B12DEE" w:rsidP="00B12DEE">
      <w:pPr>
        <w:autoSpaceDE w:val="0"/>
        <w:autoSpaceDN w:val="0"/>
        <w:adjustRightInd w:val="0"/>
        <w:jc w:val="both"/>
        <w:rPr>
          <w:rFonts w:eastAsia="ArialUnicodeMS"/>
          <w:sz w:val="28"/>
          <w:szCs w:val="28"/>
        </w:rPr>
      </w:pPr>
      <w:r w:rsidRPr="00A93DF8">
        <w:rPr>
          <w:rFonts w:eastAsia="ArialUnicodeMS"/>
          <w:sz w:val="28"/>
          <w:szCs w:val="28"/>
        </w:rPr>
        <w:lastRenderedPageBreak/>
        <w:t>● Теперь можно ввести Ваше приложение в эксплуатацию через диалоговые маски</w:t>
      </w:r>
      <w:r>
        <w:rPr>
          <w:rFonts w:eastAsia="ArialUnicodeMS"/>
          <w:sz w:val="28"/>
          <w:szCs w:val="28"/>
        </w:rPr>
        <w:t xml:space="preserve"> </w:t>
      </w:r>
      <w:r w:rsidRPr="00A93DF8">
        <w:rPr>
          <w:rFonts w:eastAsia="ArialUnicodeMS"/>
          <w:sz w:val="28"/>
          <w:szCs w:val="28"/>
        </w:rPr>
        <w:t>"Drive Navigator" или через функции в дереве проекта.</w:t>
      </w:r>
    </w:p>
    <w:p w14:paraId="61E8EA9E" w14:textId="77777777" w:rsidR="00B12DEE" w:rsidRPr="00A93DF8" w:rsidRDefault="00B12DEE" w:rsidP="00B12DEE">
      <w:pPr>
        <w:autoSpaceDE w:val="0"/>
        <w:autoSpaceDN w:val="0"/>
        <w:adjustRightInd w:val="0"/>
        <w:jc w:val="both"/>
        <w:rPr>
          <w:rFonts w:eastAsia="ArialUnicodeMS"/>
          <w:sz w:val="28"/>
          <w:szCs w:val="28"/>
        </w:rPr>
      </w:pPr>
      <w:r w:rsidRPr="00A93DF8">
        <w:rPr>
          <w:rFonts w:eastAsia="ArialUnicodeMS"/>
          <w:sz w:val="28"/>
          <w:szCs w:val="28"/>
        </w:rPr>
        <w:t>● Выполнить энергонезависимое сохранение Ваших установок (см. ниже).</w:t>
      </w:r>
    </w:p>
    <w:p w14:paraId="3F7D9141" w14:textId="77777777" w:rsidR="00B12DEE" w:rsidRPr="00A93DF8" w:rsidRDefault="00B12DEE" w:rsidP="00B12DEE">
      <w:pPr>
        <w:autoSpaceDE w:val="0"/>
        <w:autoSpaceDN w:val="0"/>
        <w:adjustRightInd w:val="0"/>
        <w:jc w:val="both"/>
        <w:rPr>
          <w:rFonts w:eastAsia="ArialUnicodeMS"/>
          <w:sz w:val="28"/>
          <w:szCs w:val="28"/>
        </w:rPr>
      </w:pPr>
      <w:r w:rsidRPr="00A93DF8">
        <w:rPr>
          <w:rFonts w:eastAsia="ArialUnicodeMS"/>
          <w:sz w:val="28"/>
          <w:szCs w:val="28"/>
        </w:rPr>
        <w:t xml:space="preserve">● </w:t>
      </w:r>
      <w:proofErr w:type="gramStart"/>
      <w:r w:rsidRPr="00A93DF8">
        <w:rPr>
          <w:rFonts w:eastAsia="ArialUnicodeMS"/>
          <w:sz w:val="28"/>
          <w:szCs w:val="28"/>
        </w:rPr>
        <w:t>После выполнения ввода в эксплуатацию приложения,</w:t>
      </w:r>
      <w:proofErr w:type="gramEnd"/>
      <w:r w:rsidRPr="00A93DF8">
        <w:rPr>
          <w:rFonts w:eastAsia="ArialUnicodeMS"/>
          <w:sz w:val="28"/>
          <w:szCs w:val="28"/>
        </w:rPr>
        <w:t xml:space="preserve"> разорвать соединение</w:t>
      </w:r>
      <w:r>
        <w:rPr>
          <w:rFonts w:eastAsia="ArialUnicodeMS"/>
          <w:sz w:val="28"/>
          <w:szCs w:val="28"/>
        </w:rPr>
        <w:t xml:space="preserve"> </w:t>
      </w:r>
      <w:r w:rsidRPr="00A93DF8">
        <w:rPr>
          <w:rFonts w:eastAsia="ArialUnicodeMS"/>
          <w:sz w:val="28"/>
          <w:szCs w:val="28"/>
        </w:rPr>
        <w:t xml:space="preserve">Online между PC и преобразователем щелчком на </w:t>
      </w:r>
      <w:r w:rsidRPr="00A93DF8">
        <w:rPr>
          <w:rFonts w:eastAsia="ArialUnicodeMS"/>
          <w:noProof/>
          <w:sz w:val="28"/>
          <w:szCs w:val="28"/>
        </w:rPr>
        <w:drawing>
          <wp:inline distT="0" distB="0" distL="0" distR="0" wp14:anchorId="44C476CB" wp14:editId="400E16D9">
            <wp:extent cx="361950" cy="314325"/>
            <wp:effectExtent l="0" t="0" r="0" b="9525"/>
            <wp:docPr id="75" name="Рисунок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" cy="314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93DF8">
        <w:rPr>
          <w:rFonts w:eastAsia="ArialUnicodeMS"/>
          <w:sz w:val="28"/>
          <w:szCs w:val="28"/>
        </w:rPr>
        <w:t>.</w:t>
      </w:r>
    </w:p>
    <w:p w14:paraId="4F3A4CFE" w14:textId="77777777" w:rsidR="00B12DEE" w:rsidRPr="00A93DF8" w:rsidRDefault="00B12DEE" w:rsidP="00B12DEE">
      <w:pPr>
        <w:jc w:val="center"/>
        <w:rPr>
          <w:rFonts w:eastAsia="ArialUnicodeMS"/>
          <w:sz w:val="28"/>
          <w:szCs w:val="28"/>
        </w:rPr>
      </w:pPr>
      <w:r w:rsidRPr="00A93DF8">
        <w:rPr>
          <w:rFonts w:eastAsia="ArialUnicodeMS"/>
          <w:noProof/>
          <w:sz w:val="28"/>
          <w:szCs w:val="28"/>
        </w:rPr>
        <w:drawing>
          <wp:inline distT="0" distB="0" distL="0" distR="0" wp14:anchorId="778F5925" wp14:editId="515BEA3C">
            <wp:extent cx="5940425" cy="4439902"/>
            <wp:effectExtent l="0" t="0" r="3175" b="0"/>
            <wp:docPr id="76" name="Рисунок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399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AA89913" w14:textId="77777777" w:rsidR="00B12DEE" w:rsidRPr="00A93DF8" w:rsidRDefault="00B12DEE" w:rsidP="00B12DEE">
      <w:pPr>
        <w:autoSpaceDE w:val="0"/>
        <w:autoSpaceDN w:val="0"/>
        <w:adjustRightInd w:val="0"/>
        <w:jc w:val="both"/>
        <w:rPr>
          <w:rFonts w:eastAsia="ArialUnicodeMS"/>
          <w:sz w:val="28"/>
          <w:szCs w:val="28"/>
        </w:rPr>
      </w:pPr>
      <w:r w:rsidRPr="00A93DF8">
        <w:rPr>
          <w:rFonts w:eastAsia="ArialUnicodeMS"/>
          <w:sz w:val="28"/>
          <w:szCs w:val="28"/>
        </w:rPr>
        <w:t>Энергонезависимое сохранение</w:t>
      </w:r>
    </w:p>
    <w:p w14:paraId="0105177E" w14:textId="77777777" w:rsidR="00B12DEE" w:rsidRPr="00A93DF8" w:rsidRDefault="00B12DEE" w:rsidP="00B12DEE">
      <w:pPr>
        <w:autoSpaceDE w:val="0"/>
        <w:autoSpaceDN w:val="0"/>
        <w:adjustRightInd w:val="0"/>
        <w:jc w:val="both"/>
        <w:rPr>
          <w:rFonts w:eastAsia="ArialUnicodeMS"/>
          <w:sz w:val="28"/>
          <w:szCs w:val="28"/>
        </w:rPr>
      </w:pPr>
      <w:r w:rsidRPr="00A93DF8">
        <w:rPr>
          <w:rFonts w:eastAsia="ArialUnicodeMS"/>
          <w:sz w:val="28"/>
          <w:szCs w:val="28"/>
        </w:rPr>
        <w:t>● В дереве проектов выбрать Ваш проект SINAMICS</w:t>
      </w:r>
    </w:p>
    <w:p w14:paraId="3B62E8FB" w14:textId="77777777" w:rsidR="00B12DEE" w:rsidRPr="00A93DF8" w:rsidRDefault="00B12DEE" w:rsidP="00B12DEE">
      <w:pPr>
        <w:autoSpaceDE w:val="0"/>
        <w:autoSpaceDN w:val="0"/>
        <w:adjustRightInd w:val="0"/>
        <w:jc w:val="both"/>
        <w:rPr>
          <w:rFonts w:eastAsia="ArialUnicodeMS"/>
          <w:sz w:val="28"/>
          <w:szCs w:val="28"/>
        </w:rPr>
      </w:pPr>
      <w:r w:rsidRPr="00A93DF8">
        <w:rPr>
          <w:rFonts w:eastAsia="ArialUnicodeMS"/>
          <w:sz w:val="28"/>
          <w:szCs w:val="28"/>
        </w:rPr>
        <w:t>● Двойной щелчок на "Drive Navigator"</w:t>
      </w:r>
    </w:p>
    <w:p w14:paraId="5C90C577" w14:textId="77777777" w:rsidR="00B12DEE" w:rsidRPr="00A93DF8" w:rsidRDefault="00B12DEE" w:rsidP="00B12DEE">
      <w:pPr>
        <w:autoSpaceDE w:val="0"/>
        <w:autoSpaceDN w:val="0"/>
        <w:adjustRightInd w:val="0"/>
        <w:jc w:val="both"/>
        <w:rPr>
          <w:rFonts w:eastAsia="ArialUnicodeMS"/>
          <w:sz w:val="28"/>
          <w:szCs w:val="28"/>
        </w:rPr>
      </w:pPr>
      <w:r w:rsidRPr="00A93DF8">
        <w:rPr>
          <w:rFonts w:eastAsia="ArialUnicodeMS"/>
          <w:sz w:val="28"/>
          <w:szCs w:val="28"/>
        </w:rPr>
        <w:t>● Выбрать в рабочей области "Ввод в эксплуатацию"</w:t>
      </w:r>
    </w:p>
    <w:p w14:paraId="38F45B32" w14:textId="77777777" w:rsidR="00B12DEE" w:rsidRPr="00A93DF8" w:rsidRDefault="00B12DEE" w:rsidP="00B12DEE">
      <w:pPr>
        <w:autoSpaceDE w:val="0"/>
        <w:autoSpaceDN w:val="0"/>
        <w:adjustRightInd w:val="0"/>
        <w:jc w:val="both"/>
        <w:rPr>
          <w:rFonts w:eastAsia="ArialUnicodeMS"/>
          <w:sz w:val="28"/>
          <w:szCs w:val="28"/>
        </w:rPr>
      </w:pPr>
      <w:r w:rsidRPr="00A93DF8">
        <w:rPr>
          <w:rFonts w:eastAsia="ArialUnicodeMS"/>
          <w:sz w:val="28"/>
          <w:szCs w:val="28"/>
        </w:rPr>
        <w:t>● Выбрать в диалоговом окне "Резервное копирование данных в приводе (RAM в</w:t>
      </w:r>
      <w:r>
        <w:rPr>
          <w:rFonts w:eastAsia="ArialUnicodeMS"/>
          <w:sz w:val="28"/>
          <w:szCs w:val="28"/>
        </w:rPr>
        <w:t xml:space="preserve"> </w:t>
      </w:r>
      <w:r w:rsidRPr="00A93DF8">
        <w:rPr>
          <w:rFonts w:eastAsia="ArialUnicodeMS"/>
          <w:sz w:val="28"/>
          <w:szCs w:val="28"/>
        </w:rPr>
        <w:t>ROM)".</w:t>
      </w:r>
    </w:p>
    <w:p w14:paraId="115B5566" w14:textId="77777777" w:rsidR="00B12DEE" w:rsidRPr="00A93DF8" w:rsidRDefault="00B12DEE" w:rsidP="00B12DEE">
      <w:pPr>
        <w:autoSpaceDE w:val="0"/>
        <w:autoSpaceDN w:val="0"/>
        <w:adjustRightInd w:val="0"/>
        <w:jc w:val="both"/>
        <w:rPr>
          <w:rFonts w:eastAsia="ArialUnicodeMS"/>
          <w:sz w:val="28"/>
          <w:szCs w:val="28"/>
        </w:rPr>
      </w:pPr>
      <w:r w:rsidRPr="00A93DF8">
        <w:rPr>
          <w:rFonts w:eastAsia="ArialUnicodeMS"/>
          <w:sz w:val="28"/>
          <w:szCs w:val="28"/>
        </w:rPr>
        <w:t>Теперь можно разорвать соединение Online через</w:t>
      </w:r>
      <w:r w:rsidRPr="00A93DF8">
        <w:rPr>
          <w:rFonts w:eastAsia="ArialUnicodeMS"/>
          <w:noProof/>
          <w:sz w:val="28"/>
          <w:szCs w:val="28"/>
        </w:rPr>
        <w:drawing>
          <wp:inline distT="0" distB="0" distL="0" distR="0" wp14:anchorId="4E35DB22" wp14:editId="0324914E">
            <wp:extent cx="361950" cy="314325"/>
            <wp:effectExtent l="0" t="0" r="0" b="9525"/>
            <wp:docPr id="77" name="Рисунок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" cy="314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93DF8">
        <w:rPr>
          <w:rFonts w:eastAsia="ArialUnicodeMS"/>
          <w:sz w:val="28"/>
          <w:szCs w:val="28"/>
        </w:rPr>
        <w:t xml:space="preserve"> "Отключиться от целевой</w:t>
      </w:r>
      <w:r>
        <w:rPr>
          <w:rFonts w:eastAsia="ArialUnicodeMS"/>
          <w:sz w:val="28"/>
          <w:szCs w:val="28"/>
        </w:rPr>
        <w:t xml:space="preserve"> </w:t>
      </w:r>
      <w:r w:rsidRPr="00A93DF8">
        <w:rPr>
          <w:rFonts w:eastAsia="ArialUnicodeMS"/>
          <w:sz w:val="28"/>
          <w:szCs w:val="28"/>
        </w:rPr>
        <w:t>системы"</w:t>
      </w:r>
    </w:p>
    <w:p w14:paraId="2C6E37B6" w14:textId="3726415D" w:rsidR="00F952F8" w:rsidRDefault="00F952F8">
      <w:pPr>
        <w:spacing w:after="160" w:line="259" w:lineRule="auto"/>
        <w:rPr>
          <w:rFonts w:asciiTheme="minorHAnsi" w:eastAsiaTheme="minorHAnsi" w:hAnsiTheme="minorHAnsi" w:cstheme="minorBidi"/>
          <w:b/>
          <w:sz w:val="28"/>
          <w:szCs w:val="28"/>
          <w:lang w:eastAsia="en-US"/>
        </w:rPr>
      </w:pPr>
      <w:r>
        <w:rPr>
          <w:rFonts w:asciiTheme="minorHAnsi" w:eastAsiaTheme="minorHAnsi" w:hAnsiTheme="minorHAnsi" w:cstheme="minorBidi"/>
          <w:b/>
          <w:sz w:val="28"/>
          <w:szCs w:val="28"/>
          <w:lang w:eastAsia="en-US"/>
        </w:rPr>
        <w:br w:type="page"/>
      </w:r>
    </w:p>
    <w:p w14:paraId="7623AC28" w14:textId="4E13C44E" w:rsidR="00F952F8" w:rsidRPr="00A93DF8" w:rsidRDefault="00F952F8" w:rsidP="00F952F8">
      <w:pPr>
        <w:jc w:val="center"/>
        <w:rPr>
          <w:sz w:val="28"/>
          <w:szCs w:val="28"/>
        </w:rPr>
      </w:pPr>
      <w:r>
        <w:rPr>
          <w:sz w:val="28"/>
          <w:szCs w:val="28"/>
        </w:rPr>
        <w:lastRenderedPageBreak/>
        <w:t>Практическая</w:t>
      </w:r>
      <w:r w:rsidRPr="00A93DF8">
        <w:rPr>
          <w:sz w:val="28"/>
          <w:szCs w:val="28"/>
        </w:rPr>
        <w:t xml:space="preserve"> работа №</w:t>
      </w:r>
      <w:r>
        <w:rPr>
          <w:sz w:val="28"/>
          <w:szCs w:val="28"/>
        </w:rPr>
        <w:t>3</w:t>
      </w:r>
    </w:p>
    <w:p w14:paraId="51908406" w14:textId="6B637A09" w:rsidR="00F952F8" w:rsidRPr="00F952F8" w:rsidRDefault="00F952F8" w:rsidP="00F952F8">
      <w:pPr>
        <w:jc w:val="center"/>
        <w:rPr>
          <w:sz w:val="28"/>
          <w:szCs w:val="28"/>
        </w:rPr>
      </w:pPr>
      <w:r w:rsidRPr="00A93DF8">
        <w:rPr>
          <w:sz w:val="28"/>
          <w:szCs w:val="28"/>
        </w:rPr>
        <w:t>Частотный преобразователь</w:t>
      </w:r>
      <w:r w:rsidRPr="00F952F8">
        <w:rPr>
          <w:sz w:val="28"/>
          <w:szCs w:val="28"/>
        </w:rPr>
        <w:t xml:space="preserve"> </w:t>
      </w:r>
      <w:r>
        <w:rPr>
          <w:sz w:val="28"/>
          <w:szCs w:val="28"/>
        </w:rPr>
        <w:t>ОВЕН</w:t>
      </w:r>
      <w:r w:rsidRPr="00F952F8">
        <w:rPr>
          <w:sz w:val="28"/>
          <w:szCs w:val="28"/>
        </w:rPr>
        <w:t xml:space="preserve"> </w:t>
      </w:r>
      <w:r>
        <w:rPr>
          <w:sz w:val="28"/>
          <w:szCs w:val="28"/>
        </w:rPr>
        <w:t>ПЧВ</w:t>
      </w:r>
    </w:p>
    <w:p w14:paraId="3025C002" w14:textId="297287CD" w:rsidR="00F952F8" w:rsidRDefault="00F952F8" w:rsidP="00F952F8">
      <w:pPr>
        <w:jc w:val="center"/>
        <w:rPr>
          <w:sz w:val="28"/>
          <w:szCs w:val="28"/>
        </w:rPr>
      </w:pPr>
      <w:r>
        <w:rPr>
          <w:sz w:val="28"/>
          <w:szCs w:val="28"/>
        </w:rPr>
        <w:t>Быстрый старт</w:t>
      </w:r>
    </w:p>
    <w:p w14:paraId="29D09B71" w14:textId="3EB6C2CB" w:rsidR="00F952F8" w:rsidRPr="00A93DF8" w:rsidRDefault="00F952F8" w:rsidP="00F952F8">
      <w:pPr>
        <w:jc w:val="center"/>
        <w:rPr>
          <w:sz w:val="28"/>
          <w:szCs w:val="28"/>
        </w:rPr>
      </w:pPr>
      <w:r>
        <w:rPr>
          <w:noProof/>
        </w:rPr>
        <w:drawing>
          <wp:inline distT="0" distB="0" distL="0" distR="0" wp14:anchorId="045BACDB" wp14:editId="081D1463">
            <wp:extent cx="5940425" cy="7168515"/>
            <wp:effectExtent l="0" t="0" r="0" b="0"/>
            <wp:docPr id="78" name="Рисунок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71685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A65BFC" w14:textId="051D7A8C" w:rsidR="00F952F8" w:rsidRDefault="00F952F8">
      <w:pPr>
        <w:spacing w:after="160" w:line="259" w:lineRule="auto"/>
        <w:rPr>
          <w:rFonts w:asciiTheme="minorHAnsi" w:eastAsiaTheme="minorHAnsi" w:hAnsiTheme="minorHAnsi" w:cstheme="minorBidi"/>
          <w:b/>
          <w:sz w:val="28"/>
          <w:szCs w:val="28"/>
          <w:lang w:eastAsia="en-US"/>
        </w:rPr>
      </w:pPr>
      <w:r>
        <w:rPr>
          <w:rFonts w:asciiTheme="minorHAnsi" w:eastAsiaTheme="minorHAnsi" w:hAnsiTheme="minorHAnsi" w:cstheme="minorBidi"/>
          <w:b/>
          <w:sz w:val="28"/>
          <w:szCs w:val="28"/>
          <w:lang w:eastAsia="en-US"/>
        </w:rPr>
        <w:br w:type="page"/>
      </w:r>
    </w:p>
    <w:p w14:paraId="450D01A5" w14:textId="1A197B00" w:rsidR="00F952F8" w:rsidRPr="00A93DF8" w:rsidRDefault="00F952F8" w:rsidP="00F952F8">
      <w:pPr>
        <w:jc w:val="center"/>
        <w:rPr>
          <w:sz w:val="28"/>
          <w:szCs w:val="28"/>
        </w:rPr>
      </w:pPr>
      <w:r>
        <w:rPr>
          <w:sz w:val="28"/>
          <w:szCs w:val="28"/>
        </w:rPr>
        <w:lastRenderedPageBreak/>
        <w:t>Практическая</w:t>
      </w:r>
      <w:r w:rsidRPr="00A93DF8">
        <w:rPr>
          <w:sz w:val="28"/>
          <w:szCs w:val="28"/>
        </w:rPr>
        <w:t xml:space="preserve"> работа №</w:t>
      </w:r>
      <w:r>
        <w:rPr>
          <w:sz w:val="28"/>
          <w:szCs w:val="28"/>
        </w:rPr>
        <w:t>4</w:t>
      </w:r>
    </w:p>
    <w:p w14:paraId="1F04F01C" w14:textId="77777777" w:rsidR="00F952F8" w:rsidRPr="00F952F8" w:rsidRDefault="00F952F8" w:rsidP="00F952F8">
      <w:pPr>
        <w:jc w:val="center"/>
        <w:rPr>
          <w:sz w:val="28"/>
          <w:szCs w:val="28"/>
        </w:rPr>
      </w:pPr>
      <w:r w:rsidRPr="00A93DF8">
        <w:rPr>
          <w:sz w:val="28"/>
          <w:szCs w:val="28"/>
        </w:rPr>
        <w:t>Частотный преобразователь</w:t>
      </w:r>
      <w:r w:rsidRPr="00F952F8">
        <w:rPr>
          <w:sz w:val="28"/>
          <w:szCs w:val="28"/>
        </w:rPr>
        <w:t xml:space="preserve"> </w:t>
      </w:r>
      <w:r>
        <w:rPr>
          <w:sz w:val="28"/>
          <w:szCs w:val="28"/>
        </w:rPr>
        <w:t>ОВЕН</w:t>
      </w:r>
      <w:r w:rsidRPr="00F952F8">
        <w:rPr>
          <w:sz w:val="28"/>
          <w:szCs w:val="28"/>
        </w:rPr>
        <w:t xml:space="preserve"> </w:t>
      </w:r>
      <w:r>
        <w:rPr>
          <w:sz w:val="28"/>
          <w:szCs w:val="28"/>
        </w:rPr>
        <w:t>ПЧВ</w:t>
      </w:r>
    </w:p>
    <w:p w14:paraId="1B7C1B7F" w14:textId="5BB76514" w:rsidR="00F952F8" w:rsidRDefault="00F952F8" w:rsidP="00F952F8">
      <w:pPr>
        <w:jc w:val="center"/>
        <w:rPr>
          <w:sz w:val="28"/>
          <w:szCs w:val="28"/>
        </w:rPr>
      </w:pPr>
      <w:r>
        <w:rPr>
          <w:sz w:val="28"/>
          <w:szCs w:val="28"/>
        </w:rPr>
        <w:t>Плавный разгон и торможение</w:t>
      </w:r>
    </w:p>
    <w:p w14:paraId="56F30B80" w14:textId="71AA22ED" w:rsidR="00E83A73" w:rsidRDefault="00F952F8">
      <w:pPr>
        <w:spacing w:after="160" w:line="259" w:lineRule="auto"/>
        <w:rPr>
          <w:rFonts w:asciiTheme="minorHAnsi" w:eastAsiaTheme="minorHAnsi" w:hAnsiTheme="minorHAnsi" w:cstheme="minorBidi"/>
          <w:b/>
          <w:sz w:val="28"/>
          <w:szCs w:val="28"/>
          <w:lang w:eastAsia="en-US"/>
        </w:rPr>
      </w:pPr>
      <w:r>
        <w:rPr>
          <w:noProof/>
        </w:rPr>
        <w:drawing>
          <wp:inline distT="0" distB="0" distL="0" distR="0" wp14:anchorId="4165B393" wp14:editId="2096F007">
            <wp:extent cx="5940425" cy="8564880"/>
            <wp:effectExtent l="0" t="0" r="0" b="0"/>
            <wp:docPr id="79" name="Рисунок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5648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4E079A" w14:textId="6994E74D" w:rsidR="00E83A73" w:rsidRPr="00A93DF8" w:rsidRDefault="00E83A73" w:rsidP="00E83A73">
      <w:pPr>
        <w:jc w:val="center"/>
        <w:rPr>
          <w:sz w:val="28"/>
          <w:szCs w:val="28"/>
        </w:rPr>
      </w:pPr>
      <w:r>
        <w:rPr>
          <w:rFonts w:asciiTheme="minorHAnsi" w:eastAsiaTheme="minorHAnsi" w:hAnsiTheme="minorHAnsi" w:cstheme="minorBidi"/>
          <w:b/>
          <w:sz w:val="28"/>
          <w:szCs w:val="28"/>
          <w:lang w:eastAsia="en-US"/>
        </w:rPr>
        <w:br w:type="page"/>
      </w:r>
      <w:r>
        <w:rPr>
          <w:sz w:val="28"/>
          <w:szCs w:val="28"/>
        </w:rPr>
        <w:lastRenderedPageBreak/>
        <w:t>Практическая</w:t>
      </w:r>
      <w:r w:rsidRPr="00A93DF8">
        <w:rPr>
          <w:sz w:val="28"/>
          <w:szCs w:val="28"/>
        </w:rPr>
        <w:t xml:space="preserve"> работа №</w:t>
      </w:r>
      <w:r>
        <w:rPr>
          <w:sz w:val="28"/>
          <w:szCs w:val="28"/>
        </w:rPr>
        <w:t>5</w:t>
      </w:r>
    </w:p>
    <w:p w14:paraId="6B86641A" w14:textId="77777777" w:rsidR="00E83A73" w:rsidRPr="00F952F8" w:rsidRDefault="00E83A73" w:rsidP="00E83A73">
      <w:pPr>
        <w:jc w:val="center"/>
        <w:rPr>
          <w:sz w:val="28"/>
          <w:szCs w:val="28"/>
        </w:rPr>
      </w:pPr>
      <w:r w:rsidRPr="00A93DF8">
        <w:rPr>
          <w:sz w:val="28"/>
          <w:szCs w:val="28"/>
        </w:rPr>
        <w:t>Частотный преобразователь</w:t>
      </w:r>
      <w:r w:rsidRPr="00F952F8">
        <w:rPr>
          <w:sz w:val="28"/>
          <w:szCs w:val="28"/>
        </w:rPr>
        <w:t xml:space="preserve"> </w:t>
      </w:r>
      <w:r>
        <w:rPr>
          <w:sz w:val="28"/>
          <w:szCs w:val="28"/>
        </w:rPr>
        <w:t>ОВЕН</w:t>
      </w:r>
      <w:r w:rsidRPr="00F952F8">
        <w:rPr>
          <w:sz w:val="28"/>
          <w:szCs w:val="28"/>
        </w:rPr>
        <w:t xml:space="preserve"> </w:t>
      </w:r>
      <w:r>
        <w:rPr>
          <w:sz w:val="28"/>
          <w:szCs w:val="28"/>
        </w:rPr>
        <w:t>ПЧВ</w:t>
      </w:r>
    </w:p>
    <w:p w14:paraId="1DBB2C63" w14:textId="50B9787E" w:rsidR="00E83A73" w:rsidRPr="00E83A73" w:rsidRDefault="00E83A73" w:rsidP="00E83A73">
      <w:pPr>
        <w:jc w:val="center"/>
        <w:rPr>
          <w:sz w:val="28"/>
          <w:szCs w:val="28"/>
        </w:rPr>
      </w:pPr>
      <w:r>
        <w:rPr>
          <w:sz w:val="28"/>
          <w:szCs w:val="28"/>
        </w:rPr>
        <w:t>Увеличение</w:t>
      </w:r>
      <w:r w:rsidRPr="00E83A73">
        <w:rPr>
          <w:sz w:val="28"/>
          <w:szCs w:val="28"/>
        </w:rPr>
        <w:t>/</w:t>
      </w:r>
      <w:r>
        <w:rPr>
          <w:sz w:val="28"/>
          <w:szCs w:val="28"/>
        </w:rPr>
        <w:t>снижение скорости по цифровым входам</w:t>
      </w:r>
    </w:p>
    <w:p w14:paraId="270AE44C" w14:textId="57ED90DC" w:rsidR="00E83A73" w:rsidRDefault="00E83A73">
      <w:pPr>
        <w:spacing w:after="160" w:line="259" w:lineRule="auto"/>
        <w:rPr>
          <w:rFonts w:asciiTheme="minorHAnsi" w:eastAsiaTheme="minorHAnsi" w:hAnsiTheme="minorHAnsi" w:cstheme="minorBidi"/>
          <w:b/>
          <w:sz w:val="28"/>
          <w:szCs w:val="28"/>
          <w:lang w:eastAsia="en-US"/>
        </w:rPr>
      </w:pPr>
      <w:r>
        <w:rPr>
          <w:noProof/>
        </w:rPr>
        <w:drawing>
          <wp:inline distT="0" distB="0" distL="0" distR="0" wp14:anchorId="4FDB3325" wp14:editId="173063DA">
            <wp:extent cx="6120513" cy="7877175"/>
            <wp:effectExtent l="0" t="0" r="0" b="0"/>
            <wp:docPr id="80" name="Рисунок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6135081" cy="78959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CDAE72" w14:textId="367367CE" w:rsidR="00E83A73" w:rsidRDefault="00E83A73">
      <w:pPr>
        <w:spacing w:after="160" w:line="259" w:lineRule="auto"/>
        <w:rPr>
          <w:rFonts w:asciiTheme="minorHAnsi" w:eastAsiaTheme="minorHAnsi" w:hAnsiTheme="minorHAnsi" w:cstheme="minorBidi"/>
          <w:b/>
          <w:sz w:val="28"/>
          <w:szCs w:val="28"/>
          <w:lang w:eastAsia="en-US"/>
        </w:rPr>
      </w:pPr>
      <w:r>
        <w:rPr>
          <w:rFonts w:asciiTheme="minorHAnsi" w:eastAsiaTheme="minorHAnsi" w:hAnsiTheme="minorHAnsi" w:cstheme="minorBidi"/>
          <w:b/>
          <w:sz w:val="28"/>
          <w:szCs w:val="28"/>
          <w:lang w:eastAsia="en-US"/>
        </w:rPr>
        <w:br w:type="page"/>
      </w:r>
    </w:p>
    <w:p w14:paraId="33F09076" w14:textId="2822302B" w:rsidR="00E83A73" w:rsidRPr="00A93DF8" w:rsidRDefault="00E83A73" w:rsidP="00E83A73">
      <w:pPr>
        <w:jc w:val="center"/>
        <w:rPr>
          <w:sz w:val="28"/>
          <w:szCs w:val="28"/>
        </w:rPr>
      </w:pPr>
      <w:r>
        <w:rPr>
          <w:sz w:val="28"/>
          <w:szCs w:val="28"/>
        </w:rPr>
        <w:lastRenderedPageBreak/>
        <w:t>Практическая</w:t>
      </w:r>
      <w:r w:rsidRPr="00A93DF8">
        <w:rPr>
          <w:sz w:val="28"/>
          <w:szCs w:val="28"/>
        </w:rPr>
        <w:t xml:space="preserve"> работа №</w:t>
      </w:r>
      <w:r>
        <w:rPr>
          <w:sz w:val="28"/>
          <w:szCs w:val="28"/>
        </w:rPr>
        <w:t>6</w:t>
      </w:r>
    </w:p>
    <w:p w14:paraId="2EE2DF00" w14:textId="77777777" w:rsidR="00E83A73" w:rsidRPr="00F952F8" w:rsidRDefault="00E83A73" w:rsidP="00E83A73">
      <w:pPr>
        <w:jc w:val="center"/>
        <w:rPr>
          <w:sz w:val="28"/>
          <w:szCs w:val="28"/>
        </w:rPr>
      </w:pPr>
      <w:r w:rsidRPr="00A93DF8">
        <w:rPr>
          <w:sz w:val="28"/>
          <w:szCs w:val="28"/>
        </w:rPr>
        <w:t>Частотный преобразователь</w:t>
      </w:r>
      <w:r w:rsidRPr="00F952F8">
        <w:rPr>
          <w:sz w:val="28"/>
          <w:szCs w:val="28"/>
        </w:rPr>
        <w:t xml:space="preserve"> </w:t>
      </w:r>
      <w:r>
        <w:rPr>
          <w:sz w:val="28"/>
          <w:szCs w:val="28"/>
        </w:rPr>
        <w:t>ОВЕН</w:t>
      </w:r>
      <w:r w:rsidRPr="00F952F8">
        <w:rPr>
          <w:sz w:val="28"/>
          <w:szCs w:val="28"/>
        </w:rPr>
        <w:t xml:space="preserve"> </w:t>
      </w:r>
      <w:r>
        <w:rPr>
          <w:sz w:val="28"/>
          <w:szCs w:val="28"/>
        </w:rPr>
        <w:t>ПЧВ</w:t>
      </w:r>
    </w:p>
    <w:p w14:paraId="5091DE90" w14:textId="12371C94" w:rsidR="00E83A73" w:rsidRPr="00E83A73" w:rsidRDefault="00E83A73" w:rsidP="00E83A73">
      <w:pPr>
        <w:jc w:val="center"/>
        <w:rPr>
          <w:sz w:val="28"/>
          <w:szCs w:val="28"/>
        </w:rPr>
      </w:pPr>
      <w:r>
        <w:rPr>
          <w:sz w:val="28"/>
          <w:szCs w:val="28"/>
        </w:rPr>
        <w:t>Работа в трех предустановленных режимах</w:t>
      </w:r>
    </w:p>
    <w:p w14:paraId="77F2AD55" w14:textId="77777777" w:rsidR="00E83A73" w:rsidRDefault="00E83A73">
      <w:pPr>
        <w:spacing w:after="160" w:line="259" w:lineRule="auto"/>
        <w:rPr>
          <w:rFonts w:asciiTheme="minorHAnsi" w:eastAsiaTheme="minorHAnsi" w:hAnsiTheme="minorHAnsi" w:cstheme="minorBidi"/>
          <w:b/>
          <w:sz w:val="28"/>
          <w:szCs w:val="28"/>
          <w:lang w:eastAsia="en-US"/>
        </w:rPr>
      </w:pPr>
    </w:p>
    <w:p w14:paraId="046219DD" w14:textId="43EB8625" w:rsidR="00296E7F" w:rsidRDefault="00E83A73">
      <w:pPr>
        <w:spacing w:after="160" w:line="259" w:lineRule="auto"/>
        <w:rPr>
          <w:rFonts w:asciiTheme="minorHAnsi" w:eastAsiaTheme="minorHAnsi" w:hAnsiTheme="minorHAnsi" w:cstheme="minorBidi"/>
          <w:b/>
          <w:sz w:val="28"/>
          <w:szCs w:val="28"/>
          <w:lang w:eastAsia="en-US"/>
        </w:rPr>
      </w:pPr>
      <w:r>
        <w:rPr>
          <w:noProof/>
        </w:rPr>
        <w:drawing>
          <wp:inline distT="0" distB="0" distL="0" distR="0" wp14:anchorId="1B3297FE" wp14:editId="7B6717F3">
            <wp:extent cx="5940425" cy="7987030"/>
            <wp:effectExtent l="0" t="0" r="0" b="0"/>
            <wp:docPr id="81" name="Рисунок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79870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2BDF05" w14:textId="047FCC10" w:rsidR="00AA728C" w:rsidRPr="00A93DF8" w:rsidRDefault="00AA728C" w:rsidP="00AA728C">
      <w:pPr>
        <w:jc w:val="center"/>
        <w:rPr>
          <w:sz w:val="28"/>
          <w:szCs w:val="28"/>
        </w:rPr>
      </w:pPr>
      <w:r>
        <w:rPr>
          <w:sz w:val="28"/>
          <w:szCs w:val="28"/>
        </w:rPr>
        <w:lastRenderedPageBreak/>
        <w:t>Практическая</w:t>
      </w:r>
      <w:r w:rsidRPr="00A93DF8">
        <w:rPr>
          <w:sz w:val="28"/>
          <w:szCs w:val="28"/>
        </w:rPr>
        <w:t xml:space="preserve"> работа №</w:t>
      </w:r>
      <w:r>
        <w:rPr>
          <w:sz w:val="28"/>
          <w:szCs w:val="28"/>
        </w:rPr>
        <w:t>7</w:t>
      </w:r>
    </w:p>
    <w:p w14:paraId="0317AC3F" w14:textId="77777777" w:rsidR="00AA728C" w:rsidRPr="00F952F8" w:rsidRDefault="00AA728C" w:rsidP="00AA728C">
      <w:pPr>
        <w:jc w:val="center"/>
        <w:rPr>
          <w:sz w:val="28"/>
          <w:szCs w:val="28"/>
        </w:rPr>
      </w:pPr>
      <w:r w:rsidRPr="00A93DF8">
        <w:rPr>
          <w:sz w:val="28"/>
          <w:szCs w:val="28"/>
        </w:rPr>
        <w:t>Частотный преобразователь</w:t>
      </w:r>
      <w:r w:rsidRPr="00F952F8">
        <w:rPr>
          <w:sz w:val="28"/>
          <w:szCs w:val="28"/>
        </w:rPr>
        <w:t xml:space="preserve"> </w:t>
      </w:r>
      <w:r>
        <w:rPr>
          <w:sz w:val="28"/>
          <w:szCs w:val="28"/>
        </w:rPr>
        <w:t>ОВЕН</w:t>
      </w:r>
      <w:r w:rsidRPr="00F952F8">
        <w:rPr>
          <w:sz w:val="28"/>
          <w:szCs w:val="28"/>
        </w:rPr>
        <w:t xml:space="preserve"> </w:t>
      </w:r>
      <w:r>
        <w:rPr>
          <w:sz w:val="28"/>
          <w:szCs w:val="28"/>
        </w:rPr>
        <w:t>ПЧВ</w:t>
      </w:r>
    </w:p>
    <w:p w14:paraId="3E378FCE" w14:textId="160A6D02" w:rsidR="00AA728C" w:rsidRPr="00E83A73" w:rsidRDefault="00571322" w:rsidP="00AA728C">
      <w:pPr>
        <w:jc w:val="center"/>
        <w:rPr>
          <w:sz w:val="28"/>
          <w:szCs w:val="28"/>
        </w:rPr>
      </w:pPr>
      <w:r>
        <w:rPr>
          <w:sz w:val="28"/>
          <w:szCs w:val="28"/>
        </w:rPr>
        <w:t>Управление высокоскоростным двигателем с разомкнутым контуром</w:t>
      </w:r>
    </w:p>
    <w:p w14:paraId="3D8602F2" w14:textId="47DB7194" w:rsidR="00AA728C" w:rsidRDefault="00571322">
      <w:pPr>
        <w:spacing w:after="160" w:line="259" w:lineRule="auto"/>
        <w:rPr>
          <w:rFonts w:asciiTheme="minorHAnsi" w:eastAsiaTheme="minorHAnsi" w:hAnsiTheme="minorHAnsi" w:cstheme="minorBidi"/>
          <w:b/>
          <w:sz w:val="28"/>
          <w:szCs w:val="28"/>
          <w:lang w:eastAsia="en-US"/>
        </w:rPr>
      </w:pPr>
      <w:r>
        <w:rPr>
          <w:noProof/>
        </w:rPr>
        <w:drawing>
          <wp:inline distT="0" distB="0" distL="0" distR="0" wp14:anchorId="36DB79C4" wp14:editId="57AB4162">
            <wp:extent cx="5619750" cy="8306777"/>
            <wp:effectExtent l="0" t="0" r="0" b="0"/>
            <wp:docPr id="82" name="Рисунок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5623319" cy="83120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69FB72" w14:textId="77777777" w:rsidR="00632D99" w:rsidRDefault="00632D99" w:rsidP="00632D99">
      <w:pPr>
        <w:pStyle w:val="1"/>
        <w:keepNext w:val="0"/>
        <w:spacing w:after="120"/>
        <w:ind w:left="720"/>
        <w:rPr>
          <w:color w:val="5B9BD5"/>
          <w:sz w:val="20"/>
          <w:szCs w:val="20"/>
        </w:rPr>
      </w:pPr>
      <w:bookmarkStart w:id="0" w:name="_Toc7785490"/>
    </w:p>
    <w:bookmarkEnd w:id="0"/>
    <w:p w14:paraId="7FD40B6F" w14:textId="35B32CC0" w:rsidR="00632D99" w:rsidRPr="00632D99" w:rsidRDefault="00632D99" w:rsidP="00632D99">
      <w:pPr>
        <w:pStyle w:val="af0"/>
        <w:jc w:val="center"/>
        <w:rPr>
          <w:rFonts w:ascii="Times New Roman" w:hAnsi="Times New Roman" w:cs="Times New Roman"/>
          <w:sz w:val="28"/>
          <w:szCs w:val="28"/>
        </w:rPr>
      </w:pPr>
      <w:r w:rsidRPr="00632D99">
        <w:rPr>
          <w:sz w:val="28"/>
          <w:szCs w:val="28"/>
        </w:rPr>
        <w:lastRenderedPageBreak/>
        <w:t>Практическая</w:t>
      </w:r>
      <w:r w:rsidRPr="00632D99">
        <w:rPr>
          <w:rFonts w:ascii="Times New Roman" w:hAnsi="Times New Roman" w:cs="Times New Roman"/>
          <w:sz w:val="28"/>
          <w:szCs w:val="28"/>
        </w:rPr>
        <w:t xml:space="preserve"> работа №</w:t>
      </w:r>
      <w:r>
        <w:rPr>
          <w:sz w:val="28"/>
          <w:szCs w:val="28"/>
        </w:rPr>
        <w:t>8</w:t>
      </w:r>
    </w:p>
    <w:p w14:paraId="453AE79B" w14:textId="58B282AF" w:rsidR="00632D99" w:rsidRPr="00632D99" w:rsidRDefault="00632D99" w:rsidP="00632D99">
      <w:pPr>
        <w:pStyle w:val="af0"/>
        <w:jc w:val="center"/>
        <w:rPr>
          <w:sz w:val="28"/>
          <w:szCs w:val="28"/>
        </w:rPr>
      </w:pPr>
      <w:proofErr w:type="spellStart"/>
      <w:r>
        <w:rPr>
          <w:sz w:val="28"/>
          <w:szCs w:val="28"/>
        </w:rPr>
        <w:t>Параметрирование</w:t>
      </w:r>
      <w:proofErr w:type="spellEnd"/>
      <w:r>
        <w:rPr>
          <w:sz w:val="28"/>
          <w:szCs w:val="28"/>
        </w:rPr>
        <w:t xml:space="preserve"> сервопривода</w:t>
      </w:r>
      <w:r w:rsidRPr="00632D99">
        <w:rPr>
          <w:sz w:val="28"/>
          <w:szCs w:val="28"/>
        </w:rPr>
        <w:t xml:space="preserve"> </w:t>
      </w:r>
      <w:r>
        <w:rPr>
          <w:sz w:val="28"/>
          <w:szCs w:val="28"/>
          <w:lang w:val="en-US"/>
        </w:rPr>
        <w:t>Omron</w:t>
      </w:r>
      <w:r>
        <w:rPr>
          <w:sz w:val="28"/>
          <w:szCs w:val="28"/>
        </w:rPr>
        <w:t xml:space="preserve"> с использованием ПО </w:t>
      </w:r>
      <w:proofErr w:type="spellStart"/>
      <w:r>
        <w:rPr>
          <w:sz w:val="28"/>
          <w:szCs w:val="28"/>
          <w:lang w:val="en-US"/>
        </w:rPr>
        <w:t>Sysmac</w:t>
      </w:r>
      <w:proofErr w:type="spellEnd"/>
      <w:r w:rsidRPr="00632D99">
        <w:rPr>
          <w:sz w:val="28"/>
          <w:szCs w:val="28"/>
        </w:rPr>
        <w:t xml:space="preserve"> </w:t>
      </w:r>
      <w:r>
        <w:rPr>
          <w:sz w:val="28"/>
          <w:szCs w:val="28"/>
          <w:lang w:val="en-US"/>
        </w:rPr>
        <w:t>Studio</w:t>
      </w:r>
    </w:p>
    <w:p w14:paraId="5C659609" w14:textId="7E9F6D8E" w:rsidR="00632D99" w:rsidRDefault="00632D99" w:rsidP="00632D99">
      <w:pPr>
        <w:rPr>
          <w:b/>
        </w:rPr>
      </w:pPr>
      <w:r>
        <w:t xml:space="preserve">Запустите программу </w:t>
      </w:r>
      <w:proofErr w:type="spellStart"/>
      <w:r>
        <w:rPr>
          <w:lang w:val="en-US"/>
        </w:rPr>
        <w:t>Sysmac</w:t>
      </w:r>
      <w:proofErr w:type="spellEnd"/>
      <w:r w:rsidRPr="001B3F46">
        <w:t xml:space="preserve"> </w:t>
      </w:r>
      <w:r>
        <w:rPr>
          <w:lang w:val="en-US"/>
        </w:rPr>
        <w:t>Studio</w:t>
      </w:r>
      <w:r>
        <w:t xml:space="preserve">. Для создания нового проекта нажмите </w:t>
      </w:r>
      <w:r>
        <w:rPr>
          <w:b/>
          <w:lang w:val="en-US"/>
        </w:rPr>
        <w:t>New</w:t>
      </w:r>
      <w:r w:rsidRPr="001B3F46">
        <w:rPr>
          <w:b/>
        </w:rPr>
        <w:t xml:space="preserve"> </w:t>
      </w:r>
      <w:r>
        <w:rPr>
          <w:b/>
          <w:lang w:val="en-US"/>
        </w:rPr>
        <w:t>Project</w:t>
      </w:r>
      <w:r>
        <w:t xml:space="preserve">. В появившемся окне задайте имя проекта и автора. Тип проекта </w:t>
      </w:r>
      <w:r>
        <w:rPr>
          <w:b/>
          <w:lang w:val="en-US"/>
        </w:rPr>
        <w:t>Standard</w:t>
      </w:r>
      <w:r w:rsidRPr="001B3F46">
        <w:rPr>
          <w:b/>
        </w:rPr>
        <w:t xml:space="preserve"> </w:t>
      </w:r>
      <w:r>
        <w:rPr>
          <w:b/>
          <w:lang w:val="en-US"/>
        </w:rPr>
        <w:t>Project</w:t>
      </w:r>
      <w:r>
        <w:t xml:space="preserve">. В выборе устройства укажите </w:t>
      </w:r>
      <w:r>
        <w:rPr>
          <w:b/>
          <w:lang w:val="en-US"/>
        </w:rPr>
        <w:t>Category</w:t>
      </w:r>
      <w:r>
        <w:t xml:space="preserve">: </w:t>
      </w:r>
      <w:r>
        <w:rPr>
          <w:b/>
          <w:lang w:val="en-US"/>
        </w:rPr>
        <w:t>Controller</w:t>
      </w:r>
      <w:r>
        <w:rPr>
          <w:b/>
        </w:rPr>
        <w:t xml:space="preserve">; </w:t>
      </w:r>
      <w:r>
        <w:rPr>
          <w:b/>
          <w:lang w:val="en-US"/>
        </w:rPr>
        <w:t>Device</w:t>
      </w:r>
      <w:r>
        <w:rPr>
          <w:b/>
        </w:rPr>
        <w:t xml:space="preserve">: </w:t>
      </w:r>
      <w:r>
        <w:rPr>
          <w:b/>
          <w:lang w:val="en-US"/>
        </w:rPr>
        <w:t>NJ</w:t>
      </w:r>
      <w:r>
        <w:rPr>
          <w:b/>
        </w:rPr>
        <w:t xml:space="preserve">301-1100; </w:t>
      </w:r>
      <w:r>
        <w:rPr>
          <w:b/>
          <w:lang w:val="en-US"/>
        </w:rPr>
        <w:t>Version</w:t>
      </w:r>
      <w:r>
        <w:rPr>
          <w:b/>
        </w:rPr>
        <w:t xml:space="preserve">: 1.10. </w:t>
      </w:r>
      <w:r>
        <w:t xml:space="preserve">Затем нажмите </w:t>
      </w:r>
      <w:r>
        <w:rPr>
          <w:b/>
          <w:lang w:val="en-US"/>
        </w:rPr>
        <w:t>Create</w:t>
      </w:r>
      <w:r>
        <w:rPr>
          <w:b/>
        </w:rPr>
        <w:t>.</w:t>
      </w:r>
    </w:p>
    <w:p w14:paraId="4039BAED" w14:textId="06562CFF" w:rsidR="00632D99" w:rsidRPr="00355007" w:rsidRDefault="00632D99" w:rsidP="00632D99">
      <w:pPr>
        <w:jc w:val="center"/>
        <w:rPr>
          <w:b/>
        </w:rPr>
      </w:pPr>
      <w:r w:rsidRPr="00CE4F5C">
        <w:rPr>
          <w:noProof/>
        </w:rPr>
        <w:drawing>
          <wp:inline distT="0" distB="0" distL="0" distR="0" wp14:anchorId="66EB0C9E" wp14:editId="2A61D5DC">
            <wp:extent cx="3600450" cy="2057400"/>
            <wp:effectExtent l="0" t="0" r="0" b="0"/>
            <wp:docPr id="94" name="Рисунок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0770" r="1888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00450" cy="2057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1C4DFE8" w14:textId="77777777" w:rsidR="00632D99" w:rsidRPr="00A4175F" w:rsidRDefault="00632D99" w:rsidP="00632D99">
      <w:pPr>
        <w:jc w:val="center"/>
        <w:rPr>
          <w:noProof/>
        </w:rPr>
      </w:pPr>
      <w:r>
        <w:rPr>
          <w:noProof/>
        </w:rPr>
        <w:t>Рис. 1 – Создание нового проекта</w:t>
      </w:r>
    </w:p>
    <w:p w14:paraId="78CE7788" w14:textId="77777777" w:rsidR="00632D99" w:rsidRPr="00A4175F" w:rsidRDefault="00632D99" w:rsidP="00632D99">
      <w:pPr>
        <w:pStyle w:val="1"/>
        <w:keepNext w:val="0"/>
        <w:numPr>
          <w:ilvl w:val="0"/>
          <w:numId w:val="45"/>
        </w:numPr>
        <w:spacing w:after="120"/>
        <w:rPr>
          <w:noProof/>
          <w:color w:val="5B9BD5"/>
          <w:sz w:val="20"/>
        </w:rPr>
      </w:pPr>
      <w:bookmarkStart w:id="1" w:name="_Toc7785491"/>
      <w:r w:rsidRPr="00A4175F">
        <w:rPr>
          <w:noProof/>
          <w:color w:val="5B9BD5"/>
          <w:sz w:val="20"/>
        </w:rPr>
        <w:t>Установка и конфигурация сервопривода</w:t>
      </w:r>
      <w:bookmarkEnd w:id="1"/>
    </w:p>
    <w:p w14:paraId="23CC9BB7" w14:textId="77777777" w:rsidR="00632D99" w:rsidRDefault="00632D99" w:rsidP="00632D99">
      <w:pPr>
        <w:rPr>
          <w:noProof/>
        </w:rPr>
      </w:pPr>
      <w:r w:rsidRPr="00177308">
        <w:rPr>
          <w:noProof/>
        </w:rPr>
        <w:t xml:space="preserve">Для начала, необходимо добавить в проект все подключённые по EtherCAT устройства. </w:t>
      </w:r>
      <w:r>
        <w:rPr>
          <w:noProof/>
        </w:rPr>
        <w:t xml:space="preserve">Откройте вкладку </w:t>
      </w:r>
      <w:r w:rsidRPr="00AA6133">
        <w:rPr>
          <w:b/>
          <w:noProof/>
          <w:lang w:val="en-US"/>
        </w:rPr>
        <w:t>Configurations</w:t>
      </w:r>
      <w:r w:rsidRPr="00AA6133">
        <w:rPr>
          <w:b/>
          <w:noProof/>
        </w:rPr>
        <w:t xml:space="preserve"> </w:t>
      </w:r>
      <w:r w:rsidRPr="00AA6133">
        <w:rPr>
          <w:b/>
          <w:noProof/>
          <w:lang w:val="en-US"/>
        </w:rPr>
        <w:t>and</w:t>
      </w:r>
      <w:r w:rsidRPr="00AA6133">
        <w:rPr>
          <w:b/>
          <w:noProof/>
        </w:rPr>
        <w:t xml:space="preserve"> </w:t>
      </w:r>
      <w:r w:rsidRPr="00AA6133">
        <w:rPr>
          <w:b/>
          <w:noProof/>
          <w:lang w:val="en-US"/>
        </w:rPr>
        <w:t>Setup</w:t>
      </w:r>
      <w:r w:rsidRPr="00AA6133">
        <w:rPr>
          <w:b/>
          <w:noProof/>
        </w:rPr>
        <w:t xml:space="preserve"> – </w:t>
      </w:r>
      <w:r w:rsidRPr="00AA6133">
        <w:rPr>
          <w:b/>
          <w:noProof/>
          <w:lang w:val="en-US"/>
        </w:rPr>
        <w:t>EtherCAT</w:t>
      </w:r>
      <w:r>
        <w:rPr>
          <w:noProof/>
        </w:rPr>
        <w:t xml:space="preserve">. </w:t>
      </w:r>
      <w:r w:rsidRPr="00177308">
        <w:rPr>
          <w:noProof/>
        </w:rPr>
        <w:t xml:space="preserve">В списке справа выберите модель подключённого к контроллеру сервопривода </w:t>
      </w:r>
      <w:r w:rsidRPr="00177308">
        <w:rPr>
          <w:b/>
          <w:noProof/>
        </w:rPr>
        <w:t>R88D-KN04H-ECT Rev:2.1</w:t>
      </w:r>
      <w:r w:rsidRPr="00177308">
        <w:rPr>
          <w:noProof/>
        </w:rPr>
        <w:t xml:space="preserve"> и добавьте его в проект двойным кликом. Выделите добавленный сервопривод и установите значение адреса узла </w:t>
      </w:r>
      <w:r w:rsidRPr="00177308">
        <w:rPr>
          <w:b/>
          <w:noProof/>
        </w:rPr>
        <w:t>Node Address</w:t>
      </w:r>
      <w:r>
        <w:rPr>
          <w:b/>
          <w:noProof/>
        </w:rPr>
        <w:t xml:space="preserve"> - 29</w:t>
      </w:r>
      <w:r w:rsidRPr="00177308">
        <w:rPr>
          <w:noProof/>
        </w:rPr>
        <w:t>. Адрес сервопривода можно узнать</w:t>
      </w:r>
      <w:r>
        <w:rPr>
          <w:noProof/>
        </w:rPr>
        <w:t xml:space="preserve"> на лицевой стороне </w:t>
      </w:r>
      <w:r w:rsidRPr="00177308">
        <w:rPr>
          <w:noProof/>
        </w:rPr>
        <w:t>привода.</w:t>
      </w:r>
    </w:p>
    <w:p w14:paraId="7B7E76E5" w14:textId="390C8AF9" w:rsidR="00632D99" w:rsidRDefault="00632D99" w:rsidP="00632D99">
      <w:pPr>
        <w:jc w:val="center"/>
        <w:rPr>
          <w:noProof/>
        </w:rPr>
      </w:pPr>
      <w:r w:rsidRPr="00CE4F5C">
        <w:rPr>
          <w:noProof/>
        </w:rPr>
        <w:drawing>
          <wp:inline distT="0" distB="0" distL="0" distR="0" wp14:anchorId="624FEABB" wp14:editId="33D47FDD">
            <wp:extent cx="3762375" cy="1304925"/>
            <wp:effectExtent l="0" t="0" r="0" b="0"/>
            <wp:docPr id="93" name="Рисунок 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/>
                    <pic:cNvPicPr>
                      <a:picLocks noChangeAspect="1" noChangeArrowheads="1"/>
                    </pic:cNvPicPr>
                  </pic:nvPicPr>
                  <pic:blipFill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5593" r="16135" b="2952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62375" cy="1304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DA430F8" w14:textId="77777777" w:rsidR="00632D99" w:rsidRDefault="00632D99" w:rsidP="00632D99">
      <w:pPr>
        <w:jc w:val="center"/>
        <w:rPr>
          <w:noProof/>
        </w:rPr>
      </w:pPr>
      <w:r>
        <w:rPr>
          <w:noProof/>
        </w:rPr>
        <w:t>Рис. 2 – Привязка сервопривода к контроллеру</w:t>
      </w:r>
    </w:p>
    <w:p w14:paraId="5EF764A5" w14:textId="1F2F73D4" w:rsidR="00632D99" w:rsidRDefault="00632D99" w:rsidP="00632D99">
      <w:pPr>
        <w:jc w:val="center"/>
        <w:rPr>
          <w:noProof/>
        </w:rPr>
      </w:pPr>
      <w:r w:rsidRPr="00CE4F5C">
        <w:rPr>
          <w:noProof/>
        </w:rPr>
        <w:drawing>
          <wp:inline distT="0" distB="0" distL="0" distR="0" wp14:anchorId="2EECDFE7" wp14:editId="0DE4D797">
            <wp:extent cx="3486150" cy="1066800"/>
            <wp:effectExtent l="0" t="0" r="0" b="0"/>
            <wp:docPr id="92" name="Рисунок 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4"/>
                    <pic:cNvPicPr>
                      <a:picLocks noChangeAspect="1" noChangeArrowheads="1"/>
                    </pic:cNvPicPr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86150" cy="1066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3DD03E1" w14:textId="77777777" w:rsidR="00632D99" w:rsidRDefault="00632D99" w:rsidP="00632D99">
      <w:pPr>
        <w:jc w:val="center"/>
        <w:rPr>
          <w:noProof/>
        </w:rPr>
      </w:pPr>
      <w:r>
        <w:rPr>
          <w:noProof/>
        </w:rPr>
        <w:t>Рис. 3 – Определение адреса сервопривода</w:t>
      </w:r>
    </w:p>
    <w:p w14:paraId="60EAA4D4" w14:textId="77777777" w:rsidR="00632D99" w:rsidRDefault="00632D99" w:rsidP="00632D99">
      <w:pPr>
        <w:jc w:val="center"/>
        <w:rPr>
          <w:noProof/>
        </w:rPr>
      </w:pPr>
    </w:p>
    <w:p w14:paraId="24C24DE8" w14:textId="77777777" w:rsidR="00632D99" w:rsidRDefault="00632D99" w:rsidP="00632D99">
      <w:r>
        <w:t xml:space="preserve">После добавления сервопривода во вкладке </w:t>
      </w:r>
      <w:proofErr w:type="spellStart"/>
      <w:r>
        <w:rPr>
          <w:b/>
          <w:lang w:val="en-US"/>
        </w:rPr>
        <w:t>EtherCAT</w:t>
      </w:r>
      <w:proofErr w:type="spellEnd"/>
      <w:r>
        <w:t xml:space="preserve"> появятся настройки данного устройства. Нажмите правым кликом на </w:t>
      </w:r>
      <w:r>
        <w:rPr>
          <w:b/>
          <w:lang w:val="en-US"/>
        </w:rPr>
        <w:t>Node</w:t>
      </w:r>
      <w:r>
        <w:rPr>
          <w:b/>
        </w:rPr>
        <w:t>29:</w:t>
      </w:r>
      <w:r>
        <w:rPr>
          <w:b/>
          <w:lang w:val="en-US"/>
        </w:rPr>
        <w:t>R</w:t>
      </w:r>
      <w:r w:rsidRPr="00A37F71">
        <w:rPr>
          <w:b/>
        </w:rPr>
        <w:t>88</w:t>
      </w:r>
      <w:r>
        <w:rPr>
          <w:b/>
          <w:lang w:val="en-US"/>
        </w:rPr>
        <w:t>D</w:t>
      </w:r>
      <w:r w:rsidRPr="00A37F71">
        <w:rPr>
          <w:b/>
        </w:rPr>
        <w:t>-</w:t>
      </w:r>
      <w:r>
        <w:rPr>
          <w:b/>
          <w:lang w:val="en-US"/>
        </w:rPr>
        <w:t>KN</w:t>
      </w:r>
      <w:r w:rsidRPr="00A37F71">
        <w:rPr>
          <w:b/>
        </w:rPr>
        <w:t>04</w:t>
      </w:r>
      <w:r>
        <w:rPr>
          <w:b/>
          <w:lang w:val="en-US"/>
        </w:rPr>
        <w:t>H</w:t>
      </w:r>
      <w:r w:rsidRPr="00A37F71">
        <w:rPr>
          <w:b/>
        </w:rPr>
        <w:t>-</w:t>
      </w:r>
      <w:r>
        <w:rPr>
          <w:b/>
          <w:lang w:val="en-US"/>
        </w:rPr>
        <w:t>ECT</w:t>
      </w:r>
      <w:r w:rsidRPr="00177308">
        <w:rPr>
          <w:b/>
        </w:rPr>
        <w:t>,</w:t>
      </w:r>
      <w:r>
        <w:rPr>
          <w:b/>
        </w:rPr>
        <w:t xml:space="preserve"> </w:t>
      </w:r>
      <w:r>
        <w:t xml:space="preserve">и выберите </w:t>
      </w:r>
      <w:r>
        <w:rPr>
          <w:b/>
          <w:lang w:val="en-US"/>
        </w:rPr>
        <w:t>Auto</w:t>
      </w:r>
      <w:r w:rsidRPr="00177308">
        <w:rPr>
          <w:b/>
        </w:rPr>
        <w:t xml:space="preserve"> </w:t>
      </w:r>
      <w:r>
        <w:rPr>
          <w:b/>
          <w:lang w:val="en-US"/>
        </w:rPr>
        <w:t>Tuning</w:t>
      </w:r>
      <w:r>
        <w:t xml:space="preserve">. После нажатия на </w:t>
      </w:r>
      <w:r>
        <w:rPr>
          <w:b/>
          <w:lang w:val="en-US"/>
        </w:rPr>
        <w:t>Auto</w:t>
      </w:r>
      <w:r w:rsidRPr="00177308">
        <w:rPr>
          <w:b/>
        </w:rPr>
        <w:t xml:space="preserve"> </w:t>
      </w:r>
      <w:r>
        <w:rPr>
          <w:b/>
          <w:lang w:val="en-US"/>
        </w:rPr>
        <w:t>Tuning</w:t>
      </w:r>
      <w:r>
        <w:t xml:space="preserve"> выскочит предупреждение, нажмите на </w:t>
      </w:r>
      <w:r>
        <w:rPr>
          <w:b/>
          <w:lang w:val="en-US"/>
        </w:rPr>
        <w:t>Yes</w:t>
      </w:r>
      <w:r>
        <w:t xml:space="preserve">. В появившемся окне выберите </w:t>
      </w:r>
      <w:r>
        <w:rPr>
          <w:b/>
          <w:lang w:val="en-US"/>
        </w:rPr>
        <w:t>Easy</w:t>
      </w:r>
      <w:r w:rsidRPr="00177308">
        <w:rPr>
          <w:b/>
        </w:rPr>
        <w:t xml:space="preserve"> </w:t>
      </w:r>
      <w:r>
        <w:rPr>
          <w:b/>
          <w:lang w:val="en-US"/>
        </w:rPr>
        <w:t>Tuning</w:t>
      </w:r>
      <w:r>
        <w:rPr>
          <w:b/>
        </w:rPr>
        <w:t xml:space="preserve">, </w:t>
      </w:r>
      <w:r>
        <w:t>начнётся быстрая настройка сервопривода.</w:t>
      </w:r>
    </w:p>
    <w:p w14:paraId="4D337E8B" w14:textId="089F1CCE" w:rsidR="00632D99" w:rsidRDefault="00632D99" w:rsidP="00632D99">
      <w:pPr>
        <w:jc w:val="center"/>
        <w:rPr>
          <w:noProof/>
        </w:rPr>
      </w:pPr>
      <w:r>
        <w:rPr>
          <w:noProof/>
        </w:rPr>
        <w:lastRenderedPageBreak/>
        <w:drawing>
          <wp:inline distT="0" distB="0" distL="0" distR="0" wp14:anchorId="50565DD6" wp14:editId="37CC4DE1">
            <wp:extent cx="3952875" cy="2105025"/>
            <wp:effectExtent l="0" t="0" r="0" b="0"/>
            <wp:docPr id="91" name="Рисунок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52875" cy="2105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B8A7C5A" w14:textId="77777777" w:rsidR="00632D99" w:rsidRDefault="00632D99" w:rsidP="00632D99">
      <w:pPr>
        <w:jc w:val="center"/>
        <w:rPr>
          <w:noProof/>
        </w:rPr>
      </w:pPr>
      <w:r>
        <w:rPr>
          <w:noProof/>
        </w:rPr>
        <w:t>Рис. 4 – Быстрая настройка сервопривода</w:t>
      </w:r>
    </w:p>
    <w:p w14:paraId="1AD16B14" w14:textId="77777777" w:rsidR="00632D99" w:rsidRDefault="00632D99" w:rsidP="00632D99">
      <w:r>
        <w:t xml:space="preserve">На первом шаге выберите тип механической системы, в нашем случае это </w:t>
      </w:r>
      <w:r>
        <w:rPr>
          <w:b/>
          <w:lang w:val="en-US"/>
        </w:rPr>
        <w:t>Rack</w:t>
      </w:r>
      <w:r w:rsidRPr="00177308">
        <w:rPr>
          <w:b/>
        </w:rPr>
        <w:t xml:space="preserve"> </w:t>
      </w:r>
      <w:r>
        <w:rPr>
          <w:b/>
          <w:lang w:val="en-US"/>
        </w:rPr>
        <w:t>and</w:t>
      </w:r>
      <w:r w:rsidRPr="00177308">
        <w:rPr>
          <w:b/>
        </w:rPr>
        <w:t xml:space="preserve"> </w:t>
      </w:r>
      <w:r>
        <w:rPr>
          <w:b/>
          <w:lang w:val="en-US"/>
        </w:rPr>
        <w:t>Pinion</w:t>
      </w:r>
      <w:r>
        <w:t xml:space="preserve">. Следующие параметры можно оставить по умолчанию, так что просто жмите </w:t>
      </w:r>
      <w:r w:rsidRPr="00E72F4E">
        <w:rPr>
          <w:b/>
          <w:lang w:val="en-US"/>
        </w:rPr>
        <w:t>Next</w:t>
      </w:r>
      <w:r w:rsidRPr="00E72F4E">
        <w:rPr>
          <w:b/>
        </w:rPr>
        <w:t xml:space="preserve"> </w:t>
      </w:r>
      <w:r>
        <w:t>до завершения настройки.</w:t>
      </w:r>
    </w:p>
    <w:p w14:paraId="6F05A4B2" w14:textId="77777777" w:rsidR="00632D99" w:rsidRDefault="00632D99" w:rsidP="00632D99">
      <w:pPr>
        <w:rPr>
          <w:b/>
        </w:rPr>
      </w:pPr>
      <w:r>
        <w:t xml:space="preserve"> Раскройте вкладку </w:t>
      </w:r>
      <w:r>
        <w:rPr>
          <w:b/>
          <w:lang w:val="en-US"/>
        </w:rPr>
        <w:t>Node</w:t>
      </w:r>
      <w:r>
        <w:rPr>
          <w:b/>
        </w:rPr>
        <w:t>29:</w:t>
      </w:r>
      <w:r>
        <w:rPr>
          <w:b/>
          <w:lang w:val="en-US"/>
        </w:rPr>
        <w:t>R</w:t>
      </w:r>
      <w:r w:rsidRPr="00A37F71">
        <w:rPr>
          <w:b/>
        </w:rPr>
        <w:t>88</w:t>
      </w:r>
      <w:r>
        <w:rPr>
          <w:b/>
          <w:lang w:val="en-US"/>
        </w:rPr>
        <w:t>D</w:t>
      </w:r>
      <w:r w:rsidRPr="00A37F71">
        <w:rPr>
          <w:b/>
        </w:rPr>
        <w:t>-</w:t>
      </w:r>
      <w:r>
        <w:rPr>
          <w:b/>
          <w:lang w:val="en-US"/>
        </w:rPr>
        <w:t>KN</w:t>
      </w:r>
      <w:r w:rsidRPr="00A37F71">
        <w:rPr>
          <w:b/>
        </w:rPr>
        <w:t>04</w:t>
      </w:r>
      <w:r>
        <w:rPr>
          <w:b/>
          <w:lang w:val="en-US"/>
        </w:rPr>
        <w:t>H</w:t>
      </w:r>
      <w:r w:rsidRPr="00A37F71">
        <w:rPr>
          <w:b/>
        </w:rPr>
        <w:t>-</w:t>
      </w:r>
      <w:r>
        <w:rPr>
          <w:b/>
          <w:lang w:val="en-US"/>
        </w:rPr>
        <w:t>ECT</w:t>
      </w:r>
      <w:r w:rsidRPr="00177308">
        <w:rPr>
          <w:b/>
        </w:rPr>
        <w:t xml:space="preserve"> </w:t>
      </w:r>
      <w:r>
        <w:t xml:space="preserve">и откройте двойным кликом вкладку </w:t>
      </w:r>
      <w:r>
        <w:rPr>
          <w:b/>
          <w:lang w:val="en-US"/>
        </w:rPr>
        <w:t>Parameters</w:t>
      </w:r>
      <w:r>
        <w:t>. В данной вкладке</w:t>
      </w:r>
      <w:r w:rsidRPr="00300DCB">
        <w:t xml:space="preserve"> доступны все</w:t>
      </w:r>
      <w:r>
        <w:t xml:space="preserve"> параметры сервопривода. Для данного проекта необходимо изменить параметры с </w:t>
      </w:r>
      <w:proofErr w:type="spellStart"/>
      <w:r>
        <w:rPr>
          <w:b/>
          <w:lang w:val="en-US"/>
        </w:rPr>
        <w:t>Pn</w:t>
      </w:r>
      <w:proofErr w:type="spellEnd"/>
      <w:r>
        <w:rPr>
          <w:b/>
        </w:rPr>
        <w:t xml:space="preserve">400.0 </w:t>
      </w:r>
      <w:r>
        <w:t>до</w:t>
      </w:r>
      <w:r>
        <w:rPr>
          <w:b/>
        </w:rPr>
        <w:t xml:space="preserve"> 402.2</w:t>
      </w:r>
      <w:r>
        <w:t xml:space="preserve">. Параметры </w:t>
      </w:r>
      <w:proofErr w:type="spellStart"/>
      <w:r>
        <w:rPr>
          <w:b/>
          <w:lang w:val="en-US"/>
        </w:rPr>
        <w:t>Pn</w:t>
      </w:r>
      <w:proofErr w:type="spellEnd"/>
      <w:r>
        <w:rPr>
          <w:b/>
        </w:rPr>
        <w:t xml:space="preserve">400.0, </w:t>
      </w:r>
      <w:proofErr w:type="spellStart"/>
      <w:r>
        <w:rPr>
          <w:b/>
          <w:lang w:val="en-US"/>
        </w:rPr>
        <w:t>Pn</w:t>
      </w:r>
      <w:proofErr w:type="spellEnd"/>
      <w:r>
        <w:rPr>
          <w:b/>
        </w:rPr>
        <w:t xml:space="preserve">400.1, </w:t>
      </w:r>
      <w:proofErr w:type="spellStart"/>
      <w:r>
        <w:rPr>
          <w:b/>
          <w:lang w:val="en-US"/>
        </w:rPr>
        <w:t>Pn</w:t>
      </w:r>
      <w:proofErr w:type="spellEnd"/>
      <w:r>
        <w:rPr>
          <w:b/>
        </w:rPr>
        <w:t xml:space="preserve">400.2 </w:t>
      </w:r>
      <w:r>
        <w:t>изменить на</w:t>
      </w:r>
      <w:r>
        <w:rPr>
          <w:b/>
        </w:rPr>
        <w:t xml:space="preserve"> 14:</w:t>
      </w:r>
      <w:r>
        <w:rPr>
          <w:b/>
          <w:lang w:val="en-US"/>
        </w:rPr>
        <w:t>E</w:t>
      </w:r>
      <w:r>
        <w:rPr>
          <w:b/>
        </w:rPr>
        <w:t>-</w:t>
      </w:r>
      <w:r>
        <w:rPr>
          <w:b/>
          <w:lang w:val="en-US"/>
        </w:rPr>
        <w:t>STOP</w:t>
      </w:r>
      <w:r>
        <w:rPr>
          <w:b/>
        </w:rPr>
        <w:t>-</w:t>
      </w:r>
      <w:r>
        <w:rPr>
          <w:b/>
          <w:lang w:val="en-US"/>
        </w:rPr>
        <w:t>Contact</w:t>
      </w:r>
      <w:r w:rsidRPr="00177308">
        <w:rPr>
          <w:b/>
        </w:rPr>
        <w:t xml:space="preserve"> </w:t>
      </w:r>
      <w:r>
        <w:rPr>
          <w:b/>
          <w:lang w:val="en-US"/>
        </w:rPr>
        <w:t>NO</w:t>
      </w:r>
      <w:r>
        <w:rPr>
          <w:b/>
        </w:rPr>
        <w:t xml:space="preserve">. </w:t>
      </w:r>
      <w:r>
        <w:t xml:space="preserve">Параметры </w:t>
      </w:r>
      <w:proofErr w:type="spellStart"/>
      <w:r>
        <w:rPr>
          <w:b/>
          <w:lang w:val="en-US"/>
        </w:rPr>
        <w:t>Pn</w:t>
      </w:r>
      <w:proofErr w:type="spellEnd"/>
      <w:r>
        <w:rPr>
          <w:b/>
        </w:rPr>
        <w:t xml:space="preserve">401.0, </w:t>
      </w:r>
      <w:proofErr w:type="spellStart"/>
      <w:r>
        <w:rPr>
          <w:b/>
          <w:lang w:val="en-US"/>
        </w:rPr>
        <w:t>Pn</w:t>
      </w:r>
      <w:proofErr w:type="spellEnd"/>
      <w:r>
        <w:rPr>
          <w:b/>
        </w:rPr>
        <w:t xml:space="preserve">401.1, </w:t>
      </w:r>
      <w:proofErr w:type="spellStart"/>
      <w:r>
        <w:rPr>
          <w:b/>
          <w:lang w:val="en-US"/>
        </w:rPr>
        <w:t>Pn</w:t>
      </w:r>
      <w:proofErr w:type="spellEnd"/>
      <w:r>
        <w:rPr>
          <w:b/>
        </w:rPr>
        <w:t xml:space="preserve">401.2 </w:t>
      </w:r>
      <w:r>
        <w:t xml:space="preserve">изменить на </w:t>
      </w:r>
      <w:r>
        <w:rPr>
          <w:b/>
        </w:rPr>
        <w:t>1:</w:t>
      </w:r>
      <w:r>
        <w:rPr>
          <w:b/>
          <w:lang w:val="en-US"/>
        </w:rPr>
        <w:t>POT</w:t>
      </w:r>
      <w:r>
        <w:rPr>
          <w:b/>
        </w:rPr>
        <w:t>-</w:t>
      </w:r>
      <w:r>
        <w:rPr>
          <w:b/>
          <w:lang w:val="en-US"/>
        </w:rPr>
        <w:t>Contact</w:t>
      </w:r>
      <w:r w:rsidRPr="00177308">
        <w:rPr>
          <w:b/>
        </w:rPr>
        <w:t xml:space="preserve"> </w:t>
      </w:r>
      <w:r>
        <w:rPr>
          <w:b/>
          <w:lang w:val="en-US"/>
        </w:rPr>
        <w:t>NO</w:t>
      </w:r>
      <w:r>
        <w:rPr>
          <w:b/>
        </w:rPr>
        <w:t xml:space="preserve">. </w:t>
      </w:r>
      <w:r>
        <w:t xml:space="preserve">Параметры </w:t>
      </w:r>
      <w:proofErr w:type="spellStart"/>
      <w:r>
        <w:rPr>
          <w:b/>
          <w:lang w:val="en-US"/>
        </w:rPr>
        <w:t>Pn</w:t>
      </w:r>
      <w:proofErr w:type="spellEnd"/>
      <w:r>
        <w:rPr>
          <w:b/>
        </w:rPr>
        <w:t xml:space="preserve">402.0, </w:t>
      </w:r>
      <w:proofErr w:type="spellStart"/>
      <w:r>
        <w:rPr>
          <w:b/>
          <w:lang w:val="en-US"/>
        </w:rPr>
        <w:t>Pn</w:t>
      </w:r>
      <w:proofErr w:type="spellEnd"/>
      <w:r>
        <w:rPr>
          <w:b/>
        </w:rPr>
        <w:t xml:space="preserve">402.1, </w:t>
      </w:r>
      <w:proofErr w:type="spellStart"/>
      <w:r>
        <w:rPr>
          <w:b/>
          <w:lang w:val="en-US"/>
        </w:rPr>
        <w:t>Pn</w:t>
      </w:r>
      <w:proofErr w:type="spellEnd"/>
      <w:r>
        <w:rPr>
          <w:b/>
        </w:rPr>
        <w:t xml:space="preserve">402.2 </w:t>
      </w:r>
      <w:r>
        <w:t xml:space="preserve">изменить на </w:t>
      </w:r>
      <w:r>
        <w:rPr>
          <w:b/>
        </w:rPr>
        <w:t>2:</w:t>
      </w:r>
      <w:r>
        <w:rPr>
          <w:b/>
          <w:lang w:val="en-US"/>
        </w:rPr>
        <w:t>NOT</w:t>
      </w:r>
      <w:r>
        <w:rPr>
          <w:b/>
        </w:rPr>
        <w:t>-</w:t>
      </w:r>
      <w:r>
        <w:rPr>
          <w:b/>
          <w:lang w:val="en-US"/>
        </w:rPr>
        <w:t>Contact</w:t>
      </w:r>
      <w:r w:rsidRPr="00177308">
        <w:rPr>
          <w:b/>
        </w:rPr>
        <w:t xml:space="preserve"> </w:t>
      </w:r>
      <w:r>
        <w:rPr>
          <w:b/>
          <w:lang w:val="en-US"/>
        </w:rPr>
        <w:t>NO</w:t>
      </w:r>
      <w:r>
        <w:rPr>
          <w:b/>
        </w:rPr>
        <w:t>.</w:t>
      </w:r>
    </w:p>
    <w:p w14:paraId="468C36FA" w14:textId="3540780B" w:rsidR="00632D99" w:rsidRDefault="00632D99" w:rsidP="00632D99">
      <w:pPr>
        <w:jc w:val="center"/>
        <w:rPr>
          <w:noProof/>
        </w:rPr>
      </w:pPr>
      <w:r>
        <w:rPr>
          <w:noProof/>
        </w:rPr>
        <w:drawing>
          <wp:inline distT="0" distB="0" distL="0" distR="0" wp14:anchorId="1C5AA812" wp14:editId="599EAFD4">
            <wp:extent cx="3962400" cy="2114550"/>
            <wp:effectExtent l="0" t="0" r="0" b="0"/>
            <wp:docPr id="90" name="Рисунок 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62400" cy="2114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C25E778" w14:textId="77777777" w:rsidR="00632D99" w:rsidRPr="00022C06" w:rsidRDefault="00632D99" w:rsidP="00632D99">
      <w:pPr>
        <w:jc w:val="center"/>
        <w:rPr>
          <w:noProof/>
        </w:rPr>
      </w:pPr>
      <w:r>
        <w:rPr>
          <w:noProof/>
        </w:rPr>
        <w:t>Рис. 5 – Ручная настройка параметров сервопривода</w:t>
      </w:r>
    </w:p>
    <w:p w14:paraId="252DA77C" w14:textId="77777777" w:rsidR="00632D99" w:rsidRPr="00A4175F" w:rsidRDefault="00632D99" w:rsidP="00632D99">
      <w:pPr>
        <w:pStyle w:val="1"/>
        <w:keepNext w:val="0"/>
        <w:numPr>
          <w:ilvl w:val="0"/>
          <w:numId w:val="45"/>
        </w:numPr>
        <w:spacing w:after="120"/>
        <w:rPr>
          <w:noProof/>
          <w:color w:val="5B9BD5"/>
          <w:sz w:val="20"/>
        </w:rPr>
      </w:pPr>
      <w:bookmarkStart w:id="2" w:name="_Toc7785492"/>
      <w:r w:rsidRPr="00A4175F">
        <w:rPr>
          <w:noProof/>
          <w:color w:val="5B9BD5"/>
          <w:sz w:val="20"/>
        </w:rPr>
        <w:t>Синхронизация с микроконтроллером и сервоприводом</w:t>
      </w:r>
      <w:bookmarkEnd w:id="2"/>
    </w:p>
    <w:p w14:paraId="637EFF0F" w14:textId="03E8FBBB" w:rsidR="00632D99" w:rsidRPr="00FC2758" w:rsidRDefault="00632D99" w:rsidP="00632D99">
      <w:proofErr w:type="gramStart"/>
      <w:r>
        <w:t>После завершения настройки сервопривода,</w:t>
      </w:r>
      <w:proofErr w:type="gramEnd"/>
      <w:r>
        <w:t xml:space="preserve"> необходимо проверить его работу, но сперва необходимо загрузить в сервопривод внесённые изменения. Для этого нажмите на </w:t>
      </w:r>
      <w:r>
        <w:rPr>
          <w:b/>
          <w:lang w:val="en-US"/>
        </w:rPr>
        <w:t>Build</w:t>
      </w:r>
      <w:r w:rsidRPr="0021059C">
        <w:rPr>
          <w:b/>
        </w:rPr>
        <w:t xml:space="preserve"> </w:t>
      </w:r>
      <w:r>
        <w:rPr>
          <w:b/>
          <w:lang w:val="en-US"/>
        </w:rPr>
        <w:t>Controller</w:t>
      </w:r>
      <w:r>
        <w:rPr>
          <w:b/>
        </w:rPr>
        <w:t xml:space="preserve">  </w:t>
      </w:r>
      <w:r>
        <w:rPr>
          <w:noProof/>
        </w:rPr>
        <w:drawing>
          <wp:inline distT="0" distB="0" distL="0" distR="0" wp14:anchorId="5CEE7F66" wp14:editId="7F052853">
            <wp:extent cx="295275" cy="257175"/>
            <wp:effectExtent l="0" t="0" r="0" b="0"/>
            <wp:docPr id="89" name="Рисунок 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2"/>
                    <pic:cNvPicPr>
                      <a:picLocks noChangeAspect="1" noChangeArrowheads="1"/>
                    </pic:cNvPicPr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275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</w:rPr>
        <w:t xml:space="preserve">  </w:t>
      </w:r>
      <w:r>
        <w:t>на верхней панели. Далее, проведите настройку подключения к контроллеру. Для</w:t>
      </w:r>
      <w:r w:rsidRPr="00FB4F3E">
        <w:t xml:space="preserve"> </w:t>
      </w:r>
      <w:r>
        <w:t>этого в самой верхней панели нажмите</w:t>
      </w:r>
      <w:r w:rsidRPr="00FB4F3E">
        <w:t xml:space="preserve"> </w:t>
      </w:r>
      <w:r>
        <w:rPr>
          <w:b/>
          <w:lang w:val="en-US"/>
        </w:rPr>
        <w:t>Controller</w:t>
      </w:r>
      <w:r w:rsidRPr="00FB4F3E">
        <w:rPr>
          <w:b/>
        </w:rPr>
        <w:t xml:space="preserve"> – </w:t>
      </w:r>
      <w:r>
        <w:rPr>
          <w:b/>
          <w:lang w:val="en-US"/>
        </w:rPr>
        <w:t>Communications</w:t>
      </w:r>
      <w:r w:rsidRPr="00FB4F3E">
        <w:rPr>
          <w:b/>
        </w:rPr>
        <w:t xml:space="preserve"> </w:t>
      </w:r>
      <w:r>
        <w:rPr>
          <w:b/>
          <w:lang w:val="en-US"/>
        </w:rPr>
        <w:t>Setup</w:t>
      </w:r>
      <w:r w:rsidRPr="00FB4F3E">
        <w:t xml:space="preserve">, </w:t>
      </w:r>
      <w:r>
        <w:t>выберите</w:t>
      </w:r>
      <w:r w:rsidRPr="00FB4F3E">
        <w:t xml:space="preserve"> </w:t>
      </w:r>
      <w:r>
        <w:t>способ</w:t>
      </w:r>
      <w:r w:rsidRPr="00FB4F3E">
        <w:t xml:space="preserve"> </w:t>
      </w:r>
      <w:r>
        <w:t>подключения</w:t>
      </w:r>
      <w:r w:rsidRPr="00FB4F3E">
        <w:t xml:space="preserve"> </w:t>
      </w:r>
      <w:r w:rsidRPr="00FB4F3E">
        <w:rPr>
          <w:b/>
          <w:lang w:val="en-US"/>
        </w:rPr>
        <w:t>Ethernet</w:t>
      </w:r>
      <w:r w:rsidRPr="00FB4F3E">
        <w:rPr>
          <w:b/>
        </w:rPr>
        <w:t xml:space="preserve"> </w:t>
      </w:r>
      <w:r w:rsidRPr="00FB4F3E">
        <w:rPr>
          <w:b/>
          <w:lang w:val="en-US"/>
        </w:rPr>
        <w:t>connection</w:t>
      </w:r>
      <w:r w:rsidRPr="00FB4F3E">
        <w:rPr>
          <w:b/>
        </w:rPr>
        <w:t xml:space="preserve"> </w:t>
      </w:r>
      <w:r w:rsidRPr="00FB4F3E">
        <w:rPr>
          <w:b/>
          <w:lang w:val="en-US"/>
        </w:rPr>
        <w:t>via</w:t>
      </w:r>
      <w:r w:rsidRPr="00FB4F3E">
        <w:rPr>
          <w:b/>
        </w:rPr>
        <w:t xml:space="preserve"> </w:t>
      </w:r>
      <w:r w:rsidRPr="00FB4F3E">
        <w:rPr>
          <w:b/>
          <w:lang w:val="en-US"/>
        </w:rPr>
        <w:t>hub</w:t>
      </w:r>
      <w:r w:rsidRPr="00FB4F3E">
        <w:t xml:space="preserve"> </w:t>
      </w:r>
      <w:r>
        <w:t xml:space="preserve">и задайте </w:t>
      </w:r>
      <w:r>
        <w:rPr>
          <w:lang w:val="en-US"/>
        </w:rPr>
        <w:t>IP</w:t>
      </w:r>
      <w:r>
        <w:t xml:space="preserve"> адрес контроллера 192.168.250.1</w:t>
      </w:r>
      <w:r w:rsidRPr="00FB4F3E">
        <w:t xml:space="preserve">. </w:t>
      </w:r>
      <w:r>
        <w:t xml:space="preserve">Проведите тест установки связи с микроконтроллером нажав на </w:t>
      </w:r>
      <w:r w:rsidRPr="005C1A20">
        <w:rPr>
          <w:b/>
          <w:lang w:val="en-US"/>
        </w:rPr>
        <w:t>Ethernet</w:t>
      </w:r>
      <w:r w:rsidRPr="005C1A20">
        <w:rPr>
          <w:b/>
        </w:rPr>
        <w:t xml:space="preserve"> </w:t>
      </w:r>
      <w:r w:rsidRPr="005C1A20">
        <w:rPr>
          <w:b/>
          <w:lang w:val="en-US"/>
        </w:rPr>
        <w:t>Communication</w:t>
      </w:r>
      <w:r w:rsidRPr="005C1A20">
        <w:rPr>
          <w:b/>
        </w:rPr>
        <w:t xml:space="preserve"> </w:t>
      </w:r>
      <w:r w:rsidRPr="005C1A20">
        <w:rPr>
          <w:b/>
          <w:lang w:val="en-US"/>
        </w:rPr>
        <w:t>Test</w:t>
      </w:r>
      <w:r>
        <w:t xml:space="preserve">. В случае, если не удалось установить связь между компьютером и микроконтроллером, настройте сетевую карту вашего компьютера. Для этого зайдите в </w:t>
      </w:r>
      <w:r w:rsidRPr="00FC2758">
        <w:rPr>
          <w:b/>
        </w:rPr>
        <w:t>Центр управления сетями – Изменение параметров адаптера</w:t>
      </w:r>
      <w:r>
        <w:t xml:space="preserve">. Нажмите правым кликом на </w:t>
      </w:r>
      <w:r w:rsidRPr="00FC2758">
        <w:rPr>
          <w:b/>
          <w:lang w:val="en-US"/>
        </w:rPr>
        <w:t>Ethernet</w:t>
      </w:r>
      <w:r>
        <w:t xml:space="preserve"> и выберите </w:t>
      </w:r>
      <w:r w:rsidRPr="00FC2758">
        <w:rPr>
          <w:b/>
        </w:rPr>
        <w:t>Свойство</w:t>
      </w:r>
      <w:r>
        <w:t xml:space="preserve">. Затем измените значения в </w:t>
      </w:r>
      <w:r w:rsidRPr="00FC2758">
        <w:rPr>
          <w:b/>
          <w:lang w:val="en-US"/>
        </w:rPr>
        <w:t>IP</w:t>
      </w:r>
      <w:r w:rsidRPr="00FC2758">
        <w:rPr>
          <w:b/>
        </w:rPr>
        <w:t xml:space="preserve"> версии 4</w:t>
      </w:r>
      <w:r>
        <w:rPr>
          <w:b/>
        </w:rPr>
        <w:t xml:space="preserve"> (</w:t>
      </w:r>
      <w:r>
        <w:rPr>
          <w:b/>
          <w:lang w:val="en-US"/>
        </w:rPr>
        <w:t>TCP</w:t>
      </w:r>
      <w:r w:rsidRPr="00FC2758">
        <w:rPr>
          <w:b/>
        </w:rPr>
        <w:t>/</w:t>
      </w:r>
      <w:proofErr w:type="spellStart"/>
      <w:r>
        <w:rPr>
          <w:b/>
          <w:lang w:val="en-US"/>
        </w:rPr>
        <w:t>IPv</w:t>
      </w:r>
      <w:proofErr w:type="spellEnd"/>
      <w:r w:rsidRPr="00FC2758">
        <w:rPr>
          <w:b/>
        </w:rPr>
        <w:t>4</w:t>
      </w:r>
      <w:r>
        <w:rPr>
          <w:b/>
        </w:rPr>
        <w:t>)</w:t>
      </w:r>
      <w:r w:rsidRPr="00FC2758">
        <w:rPr>
          <w:b/>
        </w:rPr>
        <w:t xml:space="preserve"> </w:t>
      </w:r>
      <w:r>
        <w:t xml:space="preserve">- </w:t>
      </w:r>
      <w:r w:rsidRPr="00FC2758">
        <w:rPr>
          <w:b/>
        </w:rPr>
        <w:t xml:space="preserve">Использовать следующий адрес </w:t>
      </w:r>
      <w:r>
        <w:t>и введ</w:t>
      </w:r>
      <w:r w:rsidRPr="00FC2758">
        <w:t>ите</w:t>
      </w:r>
      <w:r>
        <w:t xml:space="preserve"> </w:t>
      </w:r>
      <w:r>
        <w:rPr>
          <w:lang w:val="en-US"/>
        </w:rPr>
        <w:t>IP</w:t>
      </w:r>
      <w:r w:rsidRPr="00FC2758">
        <w:t>-</w:t>
      </w:r>
      <w:r>
        <w:t xml:space="preserve">адрес: 192.168.250.10 и маску подсети: 255.255.0.0. </w:t>
      </w:r>
    </w:p>
    <w:p w14:paraId="1A0BD970" w14:textId="77B9346B" w:rsidR="00632D99" w:rsidRDefault="00632D99" w:rsidP="00632D99">
      <w:pPr>
        <w:jc w:val="center"/>
        <w:rPr>
          <w:noProof/>
        </w:rPr>
      </w:pPr>
      <w:r>
        <w:rPr>
          <w:noProof/>
        </w:rPr>
        <w:lastRenderedPageBreak/>
        <w:drawing>
          <wp:inline distT="0" distB="0" distL="0" distR="0" wp14:anchorId="449A431F" wp14:editId="3FB0ABBC">
            <wp:extent cx="3952875" cy="2619375"/>
            <wp:effectExtent l="0" t="0" r="0" b="0"/>
            <wp:docPr id="88" name="Рисунок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52875" cy="2619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3A1623F" w14:textId="77777777" w:rsidR="00632D99" w:rsidRPr="00FB4F3E" w:rsidRDefault="00632D99" w:rsidP="00632D99">
      <w:pPr>
        <w:jc w:val="center"/>
        <w:rPr>
          <w:noProof/>
        </w:rPr>
      </w:pPr>
      <w:r>
        <w:rPr>
          <w:noProof/>
        </w:rPr>
        <w:t>Рис. 6 – Выбор способа подключения к контроллеру</w:t>
      </w:r>
    </w:p>
    <w:p w14:paraId="7142EC71" w14:textId="77777777" w:rsidR="00632D99" w:rsidRDefault="00632D99" w:rsidP="00632D99"/>
    <w:p w14:paraId="2F7597EC" w14:textId="607CA997" w:rsidR="00632D99" w:rsidRPr="00A37F71" w:rsidRDefault="00632D99" w:rsidP="00632D99">
      <w:pPr>
        <w:rPr>
          <w:rFonts w:ascii="Calibri" w:hAnsi="Calibri"/>
          <w:szCs w:val="22"/>
        </w:rPr>
      </w:pPr>
      <w:r>
        <w:t xml:space="preserve">Подключитесь к контроллеру. Для этого нажмите на </w:t>
      </w:r>
      <w:r>
        <w:rPr>
          <w:b/>
          <w:lang w:val="en-US"/>
        </w:rPr>
        <w:t>Online</w:t>
      </w:r>
      <w:r w:rsidRPr="0021059C">
        <w:rPr>
          <w:b/>
        </w:rPr>
        <w:t xml:space="preserve"> </w:t>
      </w:r>
      <w:r>
        <w:rPr>
          <w:noProof/>
        </w:rPr>
        <w:drawing>
          <wp:inline distT="0" distB="0" distL="0" distR="0" wp14:anchorId="6D0DD8A5" wp14:editId="18286378">
            <wp:extent cx="276225" cy="295275"/>
            <wp:effectExtent l="0" t="0" r="0" b="0"/>
            <wp:docPr id="87" name="Рисунок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3"/>
                    <pic:cNvPicPr>
                      <a:picLocks noChangeAspect="1" noChangeArrowheads="1"/>
                    </pic:cNvPicPr>
                  </pic:nvPicPr>
                  <pic:blipFill>
                    <a:blip r:embed="rId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295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</w:rPr>
        <w:t xml:space="preserve"> </w:t>
      </w:r>
      <w:r>
        <w:t xml:space="preserve">на верхней панели. Подтвердите согласие на смену имени контроллера в проекте в появившемся окне. После того, как вы подключитесь к контроллеру, вернитесь во вкладку </w:t>
      </w:r>
      <w:proofErr w:type="spellStart"/>
      <w:r>
        <w:rPr>
          <w:b/>
          <w:lang w:val="en-US"/>
        </w:rPr>
        <w:t>EtherCAT</w:t>
      </w:r>
      <w:proofErr w:type="spellEnd"/>
      <w:r>
        <w:rPr>
          <w:b/>
        </w:rPr>
        <w:t xml:space="preserve"> – </w:t>
      </w:r>
      <w:r>
        <w:rPr>
          <w:b/>
          <w:lang w:val="en-US"/>
        </w:rPr>
        <w:t>Node</w:t>
      </w:r>
      <w:r>
        <w:rPr>
          <w:b/>
        </w:rPr>
        <w:t>29:</w:t>
      </w:r>
      <w:r>
        <w:rPr>
          <w:b/>
          <w:lang w:val="en-US"/>
        </w:rPr>
        <w:t>R</w:t>
      </w:r>
      <w:r w:rsidRPr="00A37F71">
        <w:rPr>
          <w:b/>
        </w:rPr>
        <w:t>88</w:t>
      </w:r>
      <w:r>
        <w:rPr>
          <w:b/>
          <w:lang w:val="en-US"/>
        </w:rPr>
        <w:t>D</w:t>
      </w:r>
      <w:r w:rsidRPr="00A37F71">
        <w:rPr>
          <w:b/>
        </w:rPr>
        <w:t>-</w:t>
      </w:r>
      <w:r>
        <w:rPr>
          <w:b/>
          <w:lang w:val="en-US"/>
        </w:rPr>
        <w:t>KN</w:t>
      </w:r>
      <w:r w:rsidRPr="00A37F71">
        <w:rPr>
          <w:b/>
        </w:rPr>
        <w:t>04</w:t>
      </w:r>
      <w:r>
        <w:rPr>
          <w:b/>
          <w:lang w:val="en-US"/>
        </w:rPr>
        <w:t>H</w:t>
      </w:r>
      <w:r w:rsidRPr="00A37F71">
        <w:rPr>
          <w:b/>
        </w:rPr>
        <w:t>-</w:t>
      </w:r>
      <w:r>
        <w:rPr>
          <w:b/>
          <w:lang w:val="en-US"/>
        </w:rPr>
        <w:t>ECT</w:t>
      </w:r>
      <w:r>
        <w:rPr>
          <w:b/>
        </w:rPr>
        <w:t xml:space="preserve"> – </w:t>
      </w:r>
      <w:r>
        <w:rPr>
          <w:b/>
          <w:lang w:val="en-US"/>
        </w:rPr>
        <w:t>Parameters</w:t>
      </w:r>
      <w:r>
        <w:t xml:space="preserve"> и загрузите в сервопривод параметры, которые вы установили ранее. Для загрузки параметров в сервопривод в нижнем правом углу нажмите на </w:t>
      </w:r>
      <w:r>
        <w:rPr>
          <w:b/>
          <w:lang w:val="en-US"/>
        </w:rPr>
        <w:t>Transfer</w:t>
      </w:r>
      <w:r w:rsidRPr="0021059C">
        <w:rPr>
          <w:b/>
        </w:rPr>
        <w:t xml:space="preserve"> </w:t>
      </w:r>
      <w:r>
        <w:rPr>
          <w:b/>
          <w:lang w:val="en-US"/>
        </w:rPr>
        <w:t>All</w:t>
      </w:r>
      <w:r w:rsidRPr="0021059C">
        <w:rPr>
          <w:b/>
        </w:rPr>
        <w:t xml:space="preserve"> </w:t>
      </w:r>
      <w:r>
        <w:rPr>
          <w:b/>
          <w:lang w:val="en-US"/>
        </w:rPr>
        <w:t>to</w:t>
      </w:r>
      <w:r w:rsidRPr="0021059C">
        <w:rPr>
          <w:b/>
        </w:rPr>
        <w:t xml:space="preserve"> </w:t>
      </w:r>
      <w:r>
        <w:rPr>
          <w:b/>
          <w:lang w:val="en-US"/>
        </w:rPr>
        <w:t>Drive</w:t>
      </w:r>
      <w:r w:rsidRPr="0021059C">
        <w:rPr>
          <w:b/>
        </w:rPr>
        <w:t xml:space="preserve"> </w:t>
      </w:r>
      <w:r>
        <w:rPr>
          <w:noProof/>
        </w:rPr>
        <w:drawing>
          <wp:inline distT="0" distB="0" distL="0" distR="0" wp14:anchorId="473D30B8" wp14:editId="6D048F61">
            <wp:extent cx="257175" cy="257175"/>
            <wp:effectExtent l="0" t="0" r="0" b="0"/>
            <wp:docPr id="86" name="Рисунок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6"/>
                    <pic:cNvPicPr>
                      <a:picLocks noChangeAspect="1" noChangeArrowheads="1"/>
                    </pic:cNvPicPr>
                  </pic:nvPicPr>
                  <pic:blipFill>
                    <a:blip r:embed="rId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</w:rPr>
        <w:t xml:space="preserve">, </w:t>
      </w:r>
      <w:r>
        <w:t xml:space="preserve">и после завершения загрузки параметров, выключите и включите стенд. </w:t>
      </w:r>
      <w:proofErr w:type="gramStart"/>
      <w:r>
        <w:t>После перезагрузки стенда,</w:t>
      </w:r>
      <w:proofErr w:type="gramEnd"/>
      <w:r>
        <w:t xml:space="preserve"> новые параметры сервопривода вступят в силу.</w:t>
      </w:r>
    </w:p>
    <w:p w14:paraId="4D520FBA" w14:textId="77777777" w:rsidR="00632D99" w:rsidRPr="00A4175F" w:rsidRDefault="00632D99" w:rsidP="00632D99">
      <w:pPr>
        <w:pStyle w:val="1"/>
        <w:keepNext w:val="0"/>
        <w:numPr>
          <w:ilvl w:val="0"/>
          <w:numId w:val="45"/>
        </w:numPr>
        <w:spacing w:after="120"/>
        <w:rPr>
          <w:color w:val="5B9BD5"/>
        </w:rPr>
      </w:pPr>
      <w:bookmarkStart w:id="3" w:name="_Toc7785493"/>
      <w:r w:rsidRPr="00A4175F">
        <w:rPr>
          <w:color w:val="5B9BD5"/>
          <w:sz w:val="20"/>
        </w:rPr>
        <w:t>Запуск двигателя в тестовом режиме</w:t>
      </w:r>
      <w:bookmarkEnd w:id="3"/>
    </w:p>
    <w:p w14:paraId="603227FD" w14:textId="77777777" w:rsidR="00632D99" w:rsidRDefault="00632D99" w:rsidP="00632D99">
      <w:r>
        <w:t xml:space="preserve">Для того, чтобы проверить работоспособность сервопривода и двигателя, необходимо запустить их в тестовом режиме. Во вкладке </w:t>
      </w:r>
      <w:r>
        <w:rPr>
          <w:b/>
          <w:lang w:val="en-US"/>
        </w:rPr>
        <w:t>Node</w:t>
      </w:r>
      <w:r>
        <w:rPr>
          <w:b/>
        </w:rPr>
        <w:t>29:</w:t>
      </w:r>
      <w:r>
        <w:rPr>
          <w:b/>
          <w:lang w:val="en-US"/>
        </w:rPr>
        <w:t>R</w:t>
      </w:r>
      <w:r w:rsidRPr="00A37F71">
        <w:rPr>
          <w:b/>
        </w:rPr>
        <w:t>88</w:t>
      </w:r>
      <w:r>
        <w:rPr>
          <w:b/>
          <w:lang w:val="en-US"/>
        </w:rPr>
        <w:t>D</w:t>
      </w:r>
      <w:r w:rsidRPr="00A37F71">
        <w:rPr>
          <w:b/>
        </w:rPr>
        <w:t>-</w:t>
      </w:r>
      <w:r>
        <w:rPr>
          <w:b/>
          <w:lang w:val="en-US"/>
        </w:rPr>
        <w:t>KN</w:t>
      </w:r>
      <w:r w:rsidRPr="00A37F71">
        <w:rPr>
          <w:b/>
        </w:rPr>
        <w:t>04</w:t>
      </w:r>
      <w:r>
        <w:rPr>
          <w:b/>
          <w:lang w:val="en-US"/>
        </w:rPr>
        <w:t>H</w:t>
      </w:r>
      <w:r w:rsidRPr="00A37F71">
        <w:rPr>
          <w:b/>
        </w:rPr>
        <w:t>-</w:t>
      </w:r>
      <w:r>
        <w:rPr>
          <w:b/>
          <w:lang w:val="en-US"/>
        </w:rPr>
        <w:t>ECT</w:t>
      </w:r>
      <w:r w:rsidRPr="005C1A20">
        <w:rPr>
          <w:b/>
        </w:rPr>
        <w:t xml:space="preserve"> </w:t>
      </w:r>
      <w:r w:rsidRPr="00FB4F3E">
        <w:t xml:space="preserve">откройте </w:t>
      </w:r>
      <w:r w:rsidRPr="00FB4F3E">
        <w:rPr>
          <w:b/>
          <w:lang w:val="en-US"/>
        </w:rPr>
        <w:t>FFT</w:t>
      </w:r>
      <w:r>
        <w:t xml:space="preserve"> и согласитесь с предупреждением.</w:t>
      </w:r>
    </w:p>
    <w:p w14:paraId="7F34F171" w14:textId="77777777" w:rsidR="00632D99" w:rsidRPr="003634F5" w:rsidRDefault="00632D99" w:rsidP="00632D99">
      <w:pPr>
        <w:rPr>
          <w:b/>
        </w:rPr>
      </w:pPr>
      <w:r>
        <w:t xml:space="preserve">Введите небольшие значения в параметры </w:t>
      </w:r>
      <w:proofErr w:type="spellStart"/>
      <w:r>
        <w:rPr>
          <w:b/>
        </w:rPr>
        <w:t>I</w:t>
      </w:r>
      <w:r w:rsidRPr="005C1A20">
        <w:rPr>
          <w:b/>
        </w:rPr>
        <w:t>nput</w:t>
      </w:r>
      <w:proofErr w:type="spellEnd"/>
      <w:r w:rsidRPr="005C1A20">
        <w:rPr>
          <w:b/>
        </w:rPr>
        <w:t xml:space="preserve"> </w:t>
      </w:r>
      <w:r>
        <w:rPr>
          <w:b/>
          <w:lang w:val="en-US"/>
        </w:rPr>
        <w:t>H</w:t>
      </w:r>
      <w:r w:rsidRPr="005C1A20">
        <w:rPr>
          <w:b/>
          <w:lang w:val="en-US"/>
        </w:rPr>
        <w:t>alf</w:t>
      </w:r>
      <w:r w:rsidRPr="005C1A20">
        <w:rPr>
          <w:b/>
        </w:rPr>
        <w:t xml:space="preserve"> </w:t>
      </w:r>
      <w:r>
        <w:rPr>
          <w:b/>
          <w:lang w:val="en-US"/>
        </w:rPr>
        <w:t>A</w:t>
      </w:r>
      <w:r w:rsidRPr="005C1A20">
        <w:rPr>
          <w:b/>
          <w:lang w:val="en-US"/>
        </w:rPr>
        <w:t>mplitude</w:t>
      </w:r>
      <w:r w:rsidRPr="005C1A20">
        <w:t xml:space="preserve"> </w:t>
      </w:r>
      <w:r>
        <w:t xml:space="preserve">и </w:t>
      </w:r>
      <w:proofErr w:type="spellStart"/>
      <w:r>
        <w:rPr>
          <w:b/>
        </w:rPr>
        <w:t>Input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O</w:t>
      </w:r>
      <w:r w:rsidRPr="005C1A20">
        <w:rPr>
          <w:b/>
        </w:rPr>
        <w:t>ffset</w:t>
      </w:r>
      <w:proofErr w:type="spellEnd"/>
      <w:r>
        <w:rPr>
          <w:b/>
        </w:rPr>
        <w:t xml:space="preserve"> </w:t>
      </w:r>
      <w:r>
        <w:t>(</w:t>
      </w:r>
      <w:proofErr w:type="gramStart"/>
      <w:r>
        <w:t>к примеру</w:t>
      </w:r>
      <w:proofErr w:type="gramEnd"/>
      <w:r>
        <w:t xml:space="preserve"> 50 и 100), выберите значение </w:t>
      </w:r>
      <w:r>
        <w:rPr>
          <w:b/>
          <w:lang w:val="en-US"/>
        </w:rPr>
        <w:t>S</w:t>
      </w:r>
      <w:proofErr w:type="spellStart"/>
      <w:r w:rsidRPr="003634F5">
        <w:rPr>
          <w:b/>
        </w:rPr>
        <w:t>ampling</w:t>
      </w:r>
      <w:proofErr w:type="spellEnd"/>
      <w:r w:rsidRPr="003634F5">
        <w:rPr>
          <w:b/>
        </w:rPr>
        <w:t xml:space="preserve"> Rate</w:t>
      </w:r>
      <w:r>
        <w:rPr>
          <w:b/>
        </w:rPr>
        <w:t xml:space="preserve"> </w:t>
      </w:r>
      <w:r w:rsidRPr="003634F5">
        <w:t>и нажмите на</w:t>
      </w:r>
      <w:r>
        <w:rPr>
          <w:b/>
        </w:rPr>
        <w:t xml:space="preserve"> </w:t>
      </w:r>
      <w:r>
        <w:rPr>
          <w:b/>
          <w:lang w:val="en-US"/>
        </w:rPr>
        <w:t>Start</w:t>
      </w:r>
      <w:r w:rsidRPr="003634F5">
        <w:rPr>
          <w:b/>
        </w:rPr>
        <w:t xml:space="preserve"> </w:t>
      </w:r>
      <w:r>
        <w:rPr>
          <w:b/>
          <w:lang w:val="en-US"/>
        </w:rPr>
        <w:t>Test</w:t>
      </w:r>
      <w:r>
        <w:rPr>
          <w:b/>
        </w:rPr>
        <w:t xml:space="preserve"> </w:t>
      </w:r>
      <w:r w:rsidRPr="00FC2758">
        <w:t>в</w:t>
      </w:r>
      <w:r>
        <w:rPr>
          <w:b/>
        </w:rPr>
        <w:t xml:space="preserve"> </w:t>
      </w:r>
      <w:r>
        <w:t>верхнем левом углу</w:t>
      </w:r>
      <w:r>
        <w:rPr>
          <w:b/>
        </w:rPr>
        <w:t xml:space="preserve">. </w:t>
      </w:r>
    </w:p>
    <w:p w14:paraId="2D1F88C5" w14:textId="544CC4AE" w:rsidR="00632D99" w:rsidRDefault="00632D99" w:rsidP="00632D99">
      <w:pPr>
        <w:jc w:val="center"/>
        <w:rPr>
          <w:b/>
        </w:rPr>
      </w:pPr>
      <w:r>
        <w:rPr>
          <w:b/>
          <w:noProof/>
        </w:rPr>
        <w:drawing>
          <wp:inline distT="0" distB="0" distL="0" distR="0" wp14:anchorId="1182E993" wp14:editId="0E7FD86E">
            <wp:extent cx="3619500" cy="2200275"/>
            <wp:effectExtent l="0" t="0" r="0" b="0"/>
            <wp:docPr id="85" name="Рисунок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0" cy="2200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DCEA5D7" w14:textId="77777777" w:rsidR="00632D99" w:rsidRPr="00502939" w:rsidRDefault="00632D99" w:rsidP="00632D99">
      <w:pPr>
        <w:jc w:val="center"/>
      </w:pPr>
      <w:r>
        <w:t>Рис. 7 – Запуск двигателя в тестовом режиме</w:t>
      </w:r>
    </w:p>
    <w:p w14:paraId="6BBCEC64" w14:textId="77777777" w:rsidR="00632D99" w:rsidRPr="00680720" w:rsidRDefault="00632D99" w:rsidP="00632D99">
      <w:pPr>
        <w:pStyle w:val="1"/>
        <w:keepNext w:val="0"/>
        <w:numPr>
          <w:ilvl w:val="0"/>
          <w:numId w:val="45"/>
        </w:numPr>
        <w:spacing w:after="120"/>
        <w:rPr>
          <w:color w:val="5B9BD5"/>
          <w:sz w:val="20"/>
        </w:rPr>
      </w:pPr>
      <w:bookmarkStart w:id="4" w:name="_Toc7785494"/>
      <w:r w:rsidRPr="00680720">
        <w:rPr>
          <w:color w:val="5B9BD5"/>
          <w:sz w:val="20"/>
        </w:rPr>
        <w:t>Сброс настроек сервопривода</w:t>
      </w:r>
      <w:bookmarkEnd w:id="4"/>
    </w:p>
    <w:p w14:paraId="49C59683" w14:textId="77777777" w:rsidR="00632D99" w:rsidRDefault="00632D99" w:rsidP="00632D99">
      <w:r>
        <w:lastRenderedPageBreak/>
        <w:t xml:space="preserve">После проведения тестовых запусков двигателя, для дальнейшей работы, необходимо вернуть его в рабочий режим. Нажмите на вкладку </w:t>
      </w:r>
      <w:r>
        <w:rPr>
          <w:b/>
          <w:lang w:val="en-US"/>
        </w:rPr>
        <w:t>Node</w:t>
      </w:r>
      <w:r>
        <w:rPr>
          <w:b/>
        </w:rPr>
        <w:t>29:</w:t>
      </w:r>
      <w:r>
        <w:rPr>
          <w:b/>
          <w:lang w:val="en-US"/>
        </w:rPr>
        <w:t>R</w:t>
      </w:r>
      <w:r w:rsidRPr="00A37F71">
        <w:rPr>
          <w:b/>
        </w:rPr>
        <w:t>88</w:t>
      </w:r>
      <w:r>
        <w:rPr>
          <w:b/>
          <w:lang w:val="en-US"/>
        </w:rPr>
        <w:t>D</w:t>
      </w:r>
      <w:r w:rsidRPr="00A37F71">
        <w:rPr>
          <w:b/>
        </w:rPr>
        <w:t>-</w:t>
      </w:r>
      <w:r>
        <w:rPr>
          <w:b/>
          <w:lang w:val="en-US"/>
        </w:rPr>
        <w:t>KN</w:t>
      </w:r>
      <w:r w:rsidRPr="00A37F71">
        <w:rPr>
          <w:b/>
        </w:rPr>
        <w:t>04</w:t>
      </w:r>
      <w:r>
        <w:rPr>
          <w:b/>
          <w:lang w:val="en-US"/>
        </w:rPr>
        <w:t>H</w:t>
      </w:r>
      <w:r w:rsidRPr="00A37F71">
        <w:rPr>
          <w:b/>
        </w:rPr>
        <w:t>-</w:t>
      </w:r>
      <w:r>
        <w:rPr>
          <w:b/>
          <w:lang w:val="en-US"/>
        </w:rPr>
        <w:t>ECT</w:t>
      </w:r>
      <w:r>
        <w:rPr>
          <w:b/>
        </w:rPr>
        <w:t xml:space="preserve"> </w:t>
      </w:r>
      <w:r>
        <w:t xml:space="preserve">и смените режим работы двигателя с </w:t>
      </w:r>
      <w:r w:rsidRPr="003634F5">
        <w:rPr>
          <w:b/>
          <w:lang w:val="en-US"/>
        </w:rPr>
        <w:t>Test</w:t>
      </w:r>
      <w:r w:rsidRPr="003634F5">
        <w:rPr>
          <w:b/>
        </w:rPr>
        <w:t xml:space="preserve"> </w:t>
      </w:r>
      <w:r w:rsidRPr="003634F5">
        <w:rPr>
          <w:b/>
          <w:lang w:val="en-US"/>
        </w:rPr>
        <w:t>Run</w:t>
      </w:r>
      <w:r w:rsidRPr="003634F5">
        <w:t xml:space="preserve"> </w:t>
      </w:r>
      <w:r>
        <w:t xml:space="preserve">на </w:t>
      </w:r>
      <w:r w:rsidRPr="003634F5">
        <w:rPr>
          <w:b/>
          <w:lang w:val="en-US"/>
        </w:rPr>
        <w:t>Run</w:t>
      </w:r>
      <w:r>
        <w:t>.</w:t>
      </w:r>
    </w:p>
    <w:p w14:paraId="3C2C05DE" w14:textId="6E80C4FC" w:rsidR="00632D99" w:rsidRPr="00A37F71" w:rsidRDefault="00632D99" w:rsidP="00632D99">
      <w:r>
        <w:t xml:space="preserve">Сохраните свой проект. Затем сбросьте настройки сервопривода до заводских параметров. Для этого вернитесь в </w:t>
      </w:r>
      <w:r>
        <w:rPr>
          <w:b/>
          <w:lang w:val="en-US"/>
        </w:rPr>
        <w:t>Node</w:t>
      </w:r>
      <w:r>
        <w:rPr>
          <w:b/>
        </w:rPr>
        <w:t>29:</w:t>
      </w:r>
      <w:r>
        <w:rPr>
          <w:b/>
          <w:lang w:val="en-US"/>
        </w:rPr>
        <w:t>R</w:t>
      </w:r>
      <w:r w:rsidRPr="00A37F71">
        <w:rPr>
          <w:b/>
        </w:rPr>
        <w:t>88</w:t>
      </w:r>
      <w:r>
        <w:rPr>
          <w:b/>
          <w:lang w:val="en-US"/>
        </w:rPr>
        <w:t>D</w:t>
      </w:r>
      <w:r w:rsidRPr="00A37F71">
        <w:rPr>
          <w:b/>
        </w:rPr>
        <w:t>-</w:t>
      </w:r>
      <w:r>
        <w:rPr>
          <w:b/>
          <w:lang w:val="en-US"/>
        </w:rPr>
        <w:t>KN</w:t>
      </w:r>
      <w:r w:rsidRPr="00A37F71">
        <w:rPr>
          <w:b/>
        </w:rPr>
        <w:t>04</w:t>
      </w:r>
      <w:r>
        <w:rPr>
          <w:b/>
          <w:lang w:val="en-US"/>
        </w:rPr>
        <w:t>H</w:t>
      </w:r>
      <w:r w:rsidRPr="00A37F71">
        <w:rPr>
          <w:b/>
        </w:rPr>
        <w:t>-</w:t>
      </w:r>
      <w:r>
        <w:rPr>
          <w:b/>
          <w:lang w:val="en-US"/>
        </w:rPr>
        <w:t>ECT</w:t>
      </w:r>
      <w:r w:rsidRPr="00A37F71">
        <w:rPr>
          <w:b/>
        </w:rPr>
        <w:t xml:space="preserve"> </w:t>
      </w:r>
      <w:r>
        <w:rPr>
          <w:b/>
        </w:rPr>
        <w:t>–</w:t>
      </w:r>
      <w:r w:rsidRPr="00A37F71">
        <w:rPr>
          <w:b/>
        </w:rPr>
        <w:t xml:space="preserve"> </w:t>
      </w:r>
      <w:r>
        <w:rPr>
          <w:b/>
          <w:lang w:val="en-US"/>
        </w:rPr>
        <w:t>Parameters</w:t>
      </w:r>
      <w:r>
        <w:rPr>
          <w:b/>
        </w:rPr>
        <w:t xml:space="preserve"> </w:t>
      </w:r>
      <w:r>
        <w:t xml:space="preserve">и в нижнем правом углу нажмите на </w:t>
      </w:r>
      <w:r w:rsidRPr="00A37F71">
        <w:rPr>
          <w:b/>
          <w:lang w:val="en-US"/>
        </w:rPr>
        <w:t>Reset</w:t>
      </w:r>
      <w:r w:rsidRPr="00A37F71">
        <w:rPr>
          <w:b/>
        </w:rPr>
        <w:t xml:space="preserve"> </w:t>
      </w:r>
      <w:r w:rsidRPr="00A37F71">
        <w:rPr>
          <w:b/>
          <w:lang w:val="en-US"/>
        </w:rPr>
        <w:t>All</w:t>
      </w:r>
      <w:r>
        <w:rPr>
          <w:b/>
        </w:rPr>
        <w:t xml:space="preserve"> </w:t>
      </w:r>
      <w:r w:rsidRPr="005B5B50">
        <w:rPr>
          <w:noProof/>
        </w:rPr>
        <w:drawing>
          <wp:inline distT="0" distB="0" distL="0" distR="0" wp14:anchorId="66476100" wp14:editId="0BE515C4">
            <wp:extent cx="276225" cy="266700"/>
            <wp:effectExtent l="0" t="0" r="0" b="0"/>
            <wp:docPr id="84" name="Рисунок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t xml:space="preserve"> и согласитесь на сброс</w:t>
      </w:r>
      <w:r>
        <w:t xml:space="preserve">. После сброса параметров загрузите их в сервопривод нажатием правом углу нажмите на </w:t>
      </w:r>
      <w:r>
        <w:rPr>
          <w:b/>
          <w:lang w:val="en-US"/>
        </w:rPr>
        <w:t>Transfer</w:t>
      </w:r>
      <w:r w:rsidRPr="0021059C">
        <w:rPr>
          <w:b/>
        </w:rPr>
        <w:t xml:space="preserve"> </w:t>
      </w:r>
      <w:r>
        <w:rPr>
          <w:b/>
          <w:lang w:val="en-US"/>
        </w:rPr>
        <w:t>All</w:t>
      </w:r>
      <w:r w:rsidRPr="0021059C">
        <w:rPr>
          <w:b/>
        </w:rPr>
        <w:t xml:space="preserve"> </w:t>
      </w:r>
      <w:r>
        <w:rPr>
          <w:b/>
          <w:lang w:val="en-US"/>
        </w:rPr>
        <w:t>to</w:t>
      </w:r>
      <w:r w:rsidRPr="0021059C">
        <w:rPr>
          <w:b/>
        </w:rPr>
        <w:t xml:space="preserve"> </w:t>
      </w:r>
      <w:r>
        <w:rPr>
          <w:b/>
          <w:lang w:val="en-US"/>
        </w:rPr>
        <w:t>Drive</w:t>
      </w:r>
      <w:r w:rsidRPr="0021059C">
        <w:rPr>
          <w:b/>
        </w:rPr>
        <w:t xml:space="preserve"> </w:t>
      </w:r>
      <w:r>
        <w:rPr>
          <w:noProof/>
        </w:rPr>
        <w:drawing>
          <wp:inline distT="0" distB="0" distL="0" distR="0" wp14:anchorId="5B612A78" wp14:editId="005AF39B">
            <wp:extent cx="257175" cy="257175"/>
            <wp:effectExtent l="0" t="0" r="0" b="0"/>
            <wp:docPr id="83" name="Рисунок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6"/>
                    <pic:cNvPicPr>
                      <a:picLocks noChangeAspect="1" noChangeArrowheads="1"/>
                    </pic:cNvPicPr>
                  </pic:nvPicPr>
                  <pic:blipFill>
                    <a:blip r:embed="rId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</w:rPr>
        <w:t xml:space="preserve">, </w:t>
      </w:r>
      <w:r>
        <w:t>и после завершения загрузки параметров, выключите и включите стенд. После сброса настроек проект не сохранять.</w:t>
      </w:r>
    </w:p>
    <w:p w14:paraId="7FE9ED29" w14:textId="77777777" w:rsidR="00632D99" w:rsidRPr="009E0D8E" w:rsidRDefault="00632D99" w:rsidP="00632D99">
      <w:pPr>
        <w:pStyle w:val="1"/>
        <w:rPr>
          <w:color w:val="5B9BD5"/>
        </w:rPr>
      </w:pPr>
      <w:bookmarkStart w:id="5" w:name="_Toc7785495"/>
      <w:r w:rsidRPr="00A4175F">
        <w:rPr>
          <w:color w:val="5B9BD5"/>
        </w:rPr>
        <w:t>СПИСОК ЛИТЕРАТУРЫ</w:t>
      </w:r>
      <w:bookmarkEnd w:id="5"/>
    </w:p>
    <w:p w14:paraId="4C3C4417" w14:textId="77777777" w:rsidR="00632D99" w:rsidRPr="003F7FC5" w:rsidRDefault="00632D99" w:rsidP="00632D99">
      <w:pPr>
        <w:numPr>
          <w:ilvl w:val="0"/>
          <w:numId w:val="44"/>
        </w:numPr>
        <w:rPr>
          <w:rFonts w:cs="Tahoma"/>
          <w:szCs w:val="20"/>
        </w:rPr>
      </w:pPr>
      <w:r>
        <w:rPr>
          <w:rFonts w:cs="Tahoma"/>
          <w:szCs w:val="20"/>
        </w:rPr>
        <w:t>Руководство пользователя для микроконтроллеров</w:t>
      </w:r>
      <w:r w:rsidRPr="003F7FC5">
        <w:rPr>
          <w:rFonts w:cs="Tahoma"/>
          <w:szCs w:val="20"/>
        </w:rPr>
        <w:t xml:space="preserve"> NJ / NX-</w:t>
      </w:r>
      <w:r>
        <w:rPr>
          <w:rFonts w:cs="Tahoma"/>
          <w:szCs w:val="20"/>
        </w:rPr>
        <w:t>серии</w:t>
      </w:r>
      <w:r w:rsidRPr="003F7FC5">
        <w:rPr>
          <w:rFonts w:cs="Tahoma"/>
          <w:szCs w:val="20"/>
        </w:rPr>
        <w:t xml:space="preserve"> </w:t>
      </w:r>
      <w:r>
        <w:rPr>
          <w:rFonts w:cs="Tahoma"/>
          <w:szCs w:val="20"/>
        </w:rPr>
        <w:t>«</w:t>
      </w:r>
      <w:r w:rsidRPr="003F7FC5">
        <w:rPr>
          <w:rFonts w:cs="Tahoma"/>
          <w:szCs w:val="20"/>
        </w:rPr>
        <w:t>Руководство по запуску для управления движением</w:t>
      </w:r>
      <w:r>
        <w:rPr>
          <w:rFonts w:cs="Tahoma"/>
          <w:szCs w:val="20"/>
        </w:rPr>
        <w:t>»</w:t>
      </w:r>
      <w:r w:rsidRPr="003F7FC5">
        <w:rPr>
          <w:rFonts w:cs="Tahoma"/>
          <w:szCs w:val="20"/>
        </w:rPr>
        <w:t xml:space="preserve">, </w:t>
      </w:r>
      <w:r>
        <w:t>02/17</w:t>
      </w:r>
      <w:r w:rsidRPr="003F7FC5">
        <w:t xml:space="preserve">, - 124 </w:t>
      </w:r>
      <w:r>
        <w:rPr>
          <w:lang w:val="en-US"/>
        </w:rPr>
        <w:t>c</w:t>
      </w:r>
      <w:r w:rsidRPr="003F7FC5">
        <w:t>.</w:t>
      </w:r>
    </w:p>
    <w:p w14:paraId="3F0D0C7C" w14:textId="77777777" w:rsidR="00632D99" w:rsidRPr="003F7FC5" w:rsidRDefault="00632D99" w:rsidP="00632D99">
      <w:pPr>
        <w:numPr>
          <w:ilvl w:val="0"/>
          <w:numId w:val="44"/>
        </w:numPr>
        <w:rPr>
          <w:rFonts w:cs="Tahoma"/>
          <w:szCs w:val="20"/>
        </w:rPr>
      </w:pPr>
      <w:r>
        <w:rPr>
          <w:rFonts w:cs="Tahoma"/>
          <w:szCs w:val="20"/>
        </w:rPr>
        <w:t>Руководство пользователя для микроконтроллеров</w:t>
      </w:r>
      <w:r w:rsidRPr="003F7FC5">
        <w:rPr>
          <w:rFonts w:cs="Tahoma"/>
          <w:szCs w:val="20"/>
        </w:rPr>
        <w:t xml:space="preserve"> NJ -</w:t>
      </w:r>
      <w:r>
        <w:rPr>
          <w:rFonts w:cs="Tahoma"/>
          <w:szCs w:val="20"/>
        </w:rPr>
        <w:t>серии</w:t>
      </w:r>
      <w:r w:rsidRPr="003F7FC5">
        <w:rPr>
          <w:rFonts w:cs="Tahoma"/>
          <w:szCs w:val="20"/>
        </w:rPr>
        <w:t xml:space="preserve"> </w:t>
      </w:r>
      <w:r>
        <w:rPr>
          <w:rFonts w:cs="Tahoma"/>
          <w:szCs w:val="20"/>
        </w:rPr>
        <w:t>«</w:t>
      </w:r>
      <w:r w:rsidRPr="003F7FC5">
        <w:rPr>
          <w:rFonts w:cs="Tahoma"/>
          <w:szCs w:val="20"/>
        </w:rPr>
        <w:t>Блок управления движением процессора</w:t>
      </w:r>
      <w:r>
        <w:rPr>
          <w:rFonts w:cs="Tahoma"/>
          <w:szCs w:val="20"/>
        </w:rPr>
        <w:t xml:space="preserve">», </w:t>
      </w:r>
      <w:r>
        <w:t>07/11, -432 с.</w:t>
      </w:r>
    </w:p>
    <w:p w14:paraId="72A4BAA0" w14:textId="77777777" w:rsidR="00632D99" w:rsidRPr="008E6401" w:rsidRDefault="00632D99" w:rsidP="00632D99">
      <w:pPr>
        <w:numPr>
          <w:ilvl w:val="0"/>
          <w:numId w:val="44"/>
        </w:numPr>
        <w:rPr>
          <w:rFonts w:cs="Tahoma"/>
          <w:szCs w:val="20"/>
        </w:rPr>
      </w:pPr>
      <w:r w:rsidRPr="003F7FC5">
        <w:rPr>
          <w:rFonts w:cs="Tahoma"/>
          <w:szCs w:val="20"/>
        </w:rPr>
        <w:t>Руководство по эксплуатации</w:t>
      </w:r>
      <w:r>
        <w:rPr>
          <w:rFonts w:cs="Tahoma"/>
          <w:szCs w:val="20"/>
        </w:rPr>
        <w:t xml:space="preserve"> «</w:t>
      </w:r>
      <w:proofErr w:type="spellStart"/>
      <w:r>
        <w:t>Sysmac</w:t>
      </w:r>
      <w:proofErr w:type="spellEnd"/>
      <w:r>
        <w:t xml:space="preserve"> Studio </w:t>
      </w:r>
      <w:proofErr w:type="spellStart"/>
      <w:r>
        <w:t>Version</w:t>
      </w:r>
      <w:proofErr w:type="spellEnd"/>
      <w:r>
        <w:t xml:space="preserve"> 1», 10/16</w:t>
      </w:r>
      <w:r w:rsidRPr="003F7FC5">
        <w:t xml:space="preserve">, -744 </w:t>
      </w:r>
      <w:r>
        <w:rPr>
          <w:lang w:val="en-US"/>
        </w:rPr>
        <w:t>c</w:t>
      </w:r>
      <w:r>
        <w:t>.</w:t>
      </w:r>
    </w:p>
    <w:p w14:paraId="48A1168D" w14:textId="5BC79CD2" w:rsidR="00632D99" w:rsidRDefault="00632D99">
      <w:pPr>
        <w:spacing w:after="160" w:line="259" w:lineRule="auto"/>
        <w:rPr>
          <w:rFonts w:asciiTheme="minorHAnsi" w:eastAsiaTheme="minorHAnsi" w:hAnsiTheme="minorHAnsi" w:cstheme="minorBidi"/>
          <w:b/>
          <w:sz w:val="28"/>
          <w:szCs w:val="28"/>
          <w:lang w:eastAsia="en-US"/>
        </w:rPr>
      </w:pPr>
      <w:r>
        <w:rPr>
          <w:rFonts w:asciiTheme="minorHAnsi" w:eastAsiaTheme="minorHAnsi" w:hAnsiTheme="minorHAnsi" w:cstheme="minorBidi"/>
          <w:b/>
          <w:sz w:val="28"/>
          <w:szCs w:val="28"/>
          <w:lang w:eastAsia="en-US"/>
        </w:rPr>
        <w:br w:type="page"/>
      </w:r>
    </w:p>
    <w:p w14:paraId="61A7395D" w14:textId="18B563C5" w:rsidR="00632D99" w:rsidRPr="00632D99" w:rsidRDefault="00632D99" w:rsidP="00632D99">
      <w:pPr>
        <w:pStyle w:val="af0"/>
        <w:jc w:val="center"/>
        <w:rPr>
          <w:rFonts w:ascii="Times New Roman" w:hAnsi="Times New Roman" w:cs="Times New Roman"/>
          <w:sz w:val="28"/>
          <w:szCs w:val="28"/>
        </w:rPr>
      </w:pPr>
      <w:r w:rsidRPr="00632D99">
        <w:rPr>
          <w:sz w:val="28"/>
          <w:szCs w:val="28"/>
        </w:rPr>
        <w:lastRenderedPageBreak/>
        <w:t>Практическая</w:t>
      </w:r>
      <w:r w:rsidRPr="00632D99">
        <w:rPr>
          <w:rFonts w:ascii="Times New Roman" w:hAnsi="Times New Roman" w:cs="Times New Roman"/>
          <w:sz w:val="28"/>
          <w:szCs w:val="28"/>
        </w:rPr>
        <w:t xml:space="preserve"> работа №</w:t>
      </w:r>
      <w:r>
        <w:rPr>
          <w:sz w:val="28"/>
          <w:szCs w:val="28"/>
        </w:rPr>
        <w:t>9</w:t>
      </w:r>
    </w:p>
    <w:p w14:paraId="2DCB3789" w14:textId="4739C102" w:rsidR="00632D99" w:rsidRPr="001E2299" w:rsidRDefault="00632D99" w:rsidP="00632D99">
      <w:pPr>
        <w:pStyle w:val="af0"/>
        <w:jc w:val="center"/>
        <w:rPr>
          <w:color w:val="5B9BD5"/>
        </w:rPr>
      </w:pPr>
      <w:r>
        <w:rPr>
          <w:sz w:val="28"/>
          <w:szCs w:val="28"/>
        </w:rPr>
        <w:t>Разработка управляющих программ сервопривода</w:t>
      </w:r>
      <w:r w:rsidRPr="00632D99">
        <w:rPr>
          <w:sz w:val="28"/>
          <w:szCs w:val="28"/>
        </w:rPr>
        <w:t xml:space="preserve"> </w:t>
      </w:r>
      <w:r>
        <w:rPr>
          <w:sz w:val="28"/>
          <w:szCs w:val="28"/>
          <w:lang w:val="en-US"/>
        </w:rPr>
        <w:t>Omron</w:t>
      </w:r>
    </w:p>
    <w:p w14:paraId="681E3E43" w14:textId="77777777" w:rsidR="00632D99" w:rsidRDefault="00632D99" w:rsidP="00632D99">
      <w:r>
        <w:t xml:space="preserve">После завершения настроек сервопривода и проверки его работы, добавьте в ваш проект дополнительный модуль расширения.  Откройте вкладку </w:t>
      </w:r>
      <w:r>
        <w:rPr>
          <w:b/>
          <w:lang w:val="en-US"/>
        </w:rPr>
        <w:t>CPU</w:t>
      </w:r>
      <w:r>
        <w:rPr>
          <w:b/>
        </w:rPr>
        <w:t>/</w:t>
      </w:r>
      <w:r>
        <w:rPr>
          <w:b/>
          <w:lang w:val="en-US"/>
        </w:rPr>
        <w:t>Expansion</w:t>
      </w:r>
      <w:r w:rsidRPr="00177308">
        <w:rPr>
          <w:b/>
        </w:rPr>
        <w:t xml:space="preserve"> </w:t>
      </w:r>
      <w:r>
        <w:rPr>
          <w:b/>
          <w:lang w:val="en-US"/>
        </w:rPr>
        <w:t>Racks</w:t>
      </w:r>
      <w:r>
        <w:t xml:space="preserve">. В списке справа выберите и добавьте модуль расширения </w:t>
      </w:r>
      <w:r>
        <w:rPr>
          <w:b/>
          <w:lang w:val="en-US"/>
        </w:rPr>
        <w:t>CJ</w:t>
      </w:r>
      <w:r>
        <w:rPr>
          <w:b/>
        </w:rPr>
        <w:t>1</w:t>
      </w:r>
      <w:r>
        <w:rPr>
          <w:b/>
          <w:lang w:val="en-US"/>
        </w:rPr>
        <w:t>W</w:t>
      </w:r>
      <w:r>
        <w:rPr>
          <w:b/>
        </w:rPr>
        <w:t>-</w:t>
      </w:r>
      <w:r>
        <w:rPr>
          <w:b/>
          <w:lang w:val="en-US"/>
        </w:rPr>
        <w:t>ID</w:t>
      </w:r>
      <w:r>
        <w:rPr>
          <w:b/>
        </w:rPr>
        <w:t>211</w:t>
      </w:r>
      <w:r>
        <w:t xml:space="preserve">. </w:t>
      </w:r>
      <w:r>
        <w:rPr>
          <w:lang w:val="en-US"/>
        </w:rPr>
        <w:t>CJ</w:t>
      </w:r>
      <w:r>
        <w:t>1</w:t>
      </w:r>
      <w:r>
        <w:rPr>
          <w:lang w:val="en-US"/>
        </w:rPr>
        <w:t>W</w:t>
      </w:r>
      <w:r>
        <w:t>-</w:t>
      </w:r>
      <w:r>
        <w:rPr>
          <w:lang w:val="en-US"/>
        </w:rPr>
        <w:t>ID</w:t>
      </w:r>
      <w:r>
        <w:t>211</w:t>
      </w:r>
      <w:r>
        <w:rPr>
          <w:b/>
        </w:rPr>
        <w:t xml:space="preserve"> – </w:t>
      </w:r>
      <w:r>
        <w:t>это модуль расширения контроллера, который позволяет использовать 16 аналоговых входов.</w:t>
      </w:r>
    </w:p>
    <w:p w14:paraId="6B4772B8" w14:textId="1A300065" w:rsidR="00632D99" w:rsidRDefault="00632D99" w:rsidP="00632D99">
      <w:pPr>
        <w:rPr>
          <w:noProof/>
        </w:rPr>
      </w:pPr>
      <w:r w:rsidRPr="00CE4F5C">
        <w:rPr>
          <w:noProof/>
        </w:rPr>
        <w:drawing>
          <wp:inline distT="0" distB="0" distL="0" distR="0" wp14:anchorId="20B3A0E9" wp14:editId="01E021DD">
            <wp:extent cx="3962400" cy="1924050"/>
            <wp:effectExtent l="0" t="0" r="0" b="0"/>
            <wp:docPr id="123" name="Рисунок 1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"/>
                    <pic:cNvPicPr>
                      <a:picLocks noChangeAspect="1" noChangeArrowheads="1"/>
                    </pic:cNvPicPr>
                  </pic:nvPicPr>
                  <pic:blipFill>
                    <a:blip r:embed="rId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847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62400" cy="1924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F08E9A4" w14:textId="77777777" w:rsidR="00632D99" w:rsidRDefault="00632D99" w:rsidP="00632D99">
      <w:pPr>
        <w:jc w:val="center"/>
        <w:rPr>
          <w:noProof/>
        </w:rPr>
      </w:pPr>
      <w:r>
        <w:rPr>
          <w:noProof/>
        </w:rPr>
        <w:t>Рис. 1 – Подключение дополнительного модуля расширения</w:t>
      </w:r>
    </w:p>
    <w:p w14:paraId="03F80888" w14:textId="77777777" w:rsidR="00632D99" w:rsidRDefault="00632D99" w:rsidP="00632D99">
      <w:pPr>
        <w:jc w:val="center"/>
        <w:rPr>
          <w:noProof/>
        </w:rPr>
      </w:pPr>
    </w:p>
    <w:p w14:paraId="5D6BF59D" w14:textId="77777777" w:rsidR="00632D99" w:rsidRDefault="00632D99" w:rsidP="00632D99">
      <w:pPr>
        <w:rPr>
          <w:b/>
        </w:rPr>
      </w:pPr>
      <w:r>
        <w:t xml:space="preserve">Во вкладке </w:t>
      </w:r>
      <w:r>
        <w:rPr>
          <w:b/>
          <w:lang w:val="en-US"/>
        </w:rPr>
        <w:t>I</w:t>
      </w:r>
      <w:r>
        <w:rPr>
          <w:b/>
        </w:rPr>
        <w:t>/</w:t>
      </w:r>
      <w:r>
        <w:rPr>
          <w:b/>
          <w:lang w:val="en-US"/>
        </w:rPr>
        <w:t>O</w:t>
      </w:r>
      <w:r w:rsidRPr="002A3E60">
        <w:rPr>
          <w:b/>
        </w:rPr>
        <w:t xml:space="preserve"> </w:t>
      </w:r>
      <w:r>
        <w:rPr>
          <w:b/>
          <w:lang w:val="en-US"/>
        </w:rPr>
        <w:t>Map</w:t>
      </w:r>
      <w:r>
        <w:t xml:space="preserve"> задайте название переменных для всех входов добавленного модуля </w:t>
      </w:r>
      <w:r>
        <w:rPr>
          <w:b/>
          <w:lang w:val="en-US"/>
        </w:rPr>
        <w:t>CJ</w:t>
      </w:r>
      <w:r>
        <w:rPr>
          <w:b/>
        </w:rPr>
        <w:t>1</w:t>
      </w:r>
      <w:r>
        <w:rPr>
          <w:b/>
          <w:lang w:val="en-US"/>
        </w:rPr>
        <w:t>W</w:t>
      </w:r>
      <w:r>
        <w:rPr>
          <w:b/>
        </w:rPr>
        <w:t>-</w:t>
      </w:r>
      <w:r>
        <w:rPr>
          <w:b/>
          <w:lang w:val="en-US"/>
        </w:rPr>
        <w:t>ID</w:t>
      </w:r>
      <w:r>
        <w:rPr>
          <w:b/>
        </w:rPr>
        <w:t>211.</w:t>
      </w:r>
    </w:p>
    <w:p w14:paraId="11BA6852" w14:textId="31C9A0DD" w:rsidR="00632D99" w:rsidRDefault="00632D99" w:rsidP="00632D99">
      <w:pPr>
        <w:rPr>
          <w:noProof/>
        </w:rPr>
      </w:pPr>
      <w:r>
        <w:rPr>
          <w:noProof/>
        </w:rPr>
        <w:drawing>
          <wp:inline distT="0" distB="0" distL="0" distR="0" wp14:anchorId="2630BD99" wp14:editId="69C33BF5">
            <wp:extent cx="3952875" cy="2314575"/>
            <wp:effectExtent l="0" t="0" r="0" b="0"/>
            <wp:docPr id="122" name="Рисунок 1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52875" cy="2314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740D4ED" w14:textId="77777777" w:rsidR="00632D99" w:rsidRPr="001B4CBB" w:rsidRDefault="00632D99" w:rsidP="00632D99">
      <w:pPr>
        <w:jc w:val="center"/>
        <w:rPr>
          <w:noProof/>
        </w:rPr>
      </w:pPr>
      <w:r>
        <w:rPr>
          <w:noProof/>
        </w:rPr>
        <w:t>Рис. 2 – Обозначения входов модуля расширения</w:t>
      </w:r>
    </w:p>
    <w:p w14:paraId="4D355858" w14:textId="77777777" w:rsidR="00632D99" w:rsidRPr="001E2299" w:rsidRDefault="00632D99" w:rsidP="00632D99">
      <w:pPr>
        <w:pStyle w:val="1"/>
        <w:keepNext w:val="0"/>
        <w:numPr>
          <w:ilvl w:val="0"/>
          <w:numId w:val="46"/>
        </w:numPr>
        <w:spacing w:after="120"/>
        <w:rPr>
          <w:noProof/>
          <w:color w:val="5B9BD5"/>
          <w:sz w:val="20"/>
          <w:lang w:val="en-US"/>
        </w:rPr>
      </w:pPr>
      <w:bookmarkStart w:id="6" w:name="_Toc10881291"/>
      <w:r w:rsidRPr="001E2299">
        <w:rPr>
          <w:noProof/>
          <w:color w:val="5B9BD5"/>
          <w:sz w:val="20"/>
          <w:lang w:val="en-US"/>
        </w:rPr>
        <w:t>Настройка управления движением</w:t>
      </w:r>
      <w:bookmarkEnd w:id="6"/>
    </w:p>
    <w:p w14:paraId="128B166B" w14:textId="77777777" w:rsidR="00632D99" w:rsidRDefault="00632D99" w:rsidP="00632D99">
      <w:proofErr w:type="gramStart"/>
      <w:r>
        <w:t>После добавления в проект дополнительного модуля,</w:t>
      </w:r>
      <w:proofErr w:type="gramEnd"/>
      <w:r>
        <w:t xml:space="preserve"> необходимо настроить параметры управления движением двигателя. Для это откройте вкладку </w:t>
      </w:r>
      <w:r>
        <w:rPr>
          <w:b/>
          <w:lang w:val="en-US"/>
        </w:rPr>
        <w:t>Motion</w:t>
      </w:r>
      <w:r w:rsidRPr="002A3E60">
        <w:rPr>
          <w:b/>
        </w:rPr>
        <w:t xml:space="preserve"> </w:t>
      </w:r>
      <w:r>
        <w:rPr>
          <w:b/>
          <w:lang w:val="en-US"/>
        </w:rPr>
        <w:t>Control</w:t>
      </w:r>
      <w:r w:rsidRPr="002A3E60">
        <w:rPr>
          <w:b/>
        </w:rPr>
        <w:t xml:space="preserve"> </w:t>
      </w:r>
      <w:r>
        <w:rPr>
          <w:b/>
          <w:lang w:val="en-US"/>
        </w:rPr>
        <w:t>Setup</w:t>
      </w:r>
      <w:r>
        <w:rPr>
          <w:b/>
        </w:rPr>
        <w:t xml:space="preserve">, </w:t>
      </w:r>
      <w:r>
        <w:t xml:space="preserve">нажмите правым кликом на </w:t>
      </w:r>
      <w:r>
        <w:rPr>
          <w:b/>
          <w:lang w:val="en-US"/>
        </w:rPr>
        <w:t>Axis</w:t>
      </w:r>
      <w:r w:rsidRPr="002A3E60">
        <w:rPr>
          <w:b/>
        </w:rPr>
        <w:t xml:space="preserve"> </w:t>
      </w:r>
      <w:r>
        <w:rPr>
          <w:b/>
          <w:lang w:val="en-US"/>
        </w:rPr>
        <w:t>Settings</w:t>
      </w:r>
      <w:r>
        <w:rPr>
          <w:b/>
        </w:rPr>
        <w:t xml:space="preserve">, </w:t>
      </w:r>
      <w:r>
        <w:t>далее нажмите</w:t>
      </w:r>
      <w:r>
        <w:rPr>
          <w:b/>
        </w:rPr>
        <w:t xml:space="preserve"> </w:t>
      </w:r>
      <w:r>
        <w:rPr>
          <w:b/>
          <w:lang w:val="en-US"/>
        </w:rPr>
        <w:t>Add</w:t>
      </w:r>
      <w:r>
        <w:rPr>
          <w:b/>
        </w:rPr>
        <w:t xml:space="preserve"> - </w:t>
      </w:r>
      <w:r>
        <w:rPr>
          <w:b/>
          <w:lang w:val="en-US"/>
        </w:rPr>
        <w:t>Motion</w:t>
      </w:r>
      <w:r w:rsidRPr="002A3E60">
        <w:rPr>
          <w:b/>
        </w:rPr>
        <w:t xml:space="preserve"> </w:t>
      </w:r>
      <w:r>
        <w:rPr>
          <w:b/>
          <w:lang w:val="en-US"/>
        </w:rPr>
        <w:t>Control</w:t>
      </w:r>
      <w:r w:rsidRPr="002A3E60">
        <w:rPr>
          <w:b/>
        </w:rPr>
        <w:t xml:space="preserve"> </w:t>
      </w:r>
      <w:r>
        <w:rPr>
          <w:b/>
          <w:lang w:val="en-US"/>
        </w:rPr>
        <w:t>Axis</w:t>
      </w:r>
      <w:r>
        <w:rPr>
          <w:b/>
        </w:rPr>
        <w:t xml:space="preserve">. </w:t>
      </w:r>
      <w:r>
        <w:t xml:space="preserve">Теперь во вкладке </w:t>
      </w:r>
      <w:r>
        <w:rPr>
          <w:b/>
          <w:lang w:val="en-US"/>
        </w:rPr>
        <w:t>Axis</w:t>
      </w:r>
      <w:r w:rsidRPr="002A3E60">
        <w:rPr>
          <w:b/>
        </w:rPr>
        <w:t xml:space="preserve"> </w:t>
      </w:r>
      <w:r>
        <w:rPr>
          <w:b/>
          <w:lang w:val="en-US"/>
        </w:rPr>
        <w:t>Settings</w:t>
      </w:r>
      <w:r w:rsidRPr="002A3E60">
        <w:rPr>
          <w:b/>
        </w:rPr>
        <w:t xml:space="preserve"> </w:t>
      </w:r>
      <w:r>
        <w:t xml:space="preserve">у вас появится вкладка </w:t>
      </w:r>
      <w:r>
        <w:rPr>
          <w:b/>
          <w:lang w:val="en-US"/>
        </w:rPr>
        <w:t>MC</w:t>
      </w:r>
      <w:r>
        <w:rPr>
          <w:b/>
        </w:rPr>
        <w:t>_</w:t>
      </w:r>
      <w:r>
        <w:rPr>
          <w:b/>
          <w:lang w:val="en-US"/>
        </w:rPr>
        <w:t>Axis</w:t>
      </w:r>
      <w:r>
        <w:rPr>
          <w:b/>
        </w:rPr>
        <w:t xml:space="preserve">000, </w:t>
      </w:r>
      <w:r>
        <w:t>нажмите на неё двойным кликом. Перед вами откроется меню с настройками управления движения вашего двигателя.</w:t>
      </w:r>
    </w:p>
    <w:p w14:paraId="7CE7B04E" w14:textId="070F4ACE" w:rsidR="00632D99" w:rsidRDefault="00632D99" w:rsidP="00632D99">
      <w:r>
        <w:rPr>
          <w:noProof/>
        </w:rPr>
        <w:lastRenderedPageBreak/>
        <w:drawing>
          <wp:inline distT="0" distB="0" distL="0" distR="0" wp14:anchorId="36E65DD7" wp14:editId="6FB0B957">
            <wp:extent cx="3952875" cy="2276475"/>
            <wp:effectExtent l="0" t="0" r="0" b="0"/>
            <wp:docPr id="121" name="Рисунок 1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52875" cy="2276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F638B55" w14:textId="77777777" w:rsidR="00632D99" w:rsidRDefault="00632D99" w:rsidP="00632D99">
      <w:pPr>
        <w:jc w:val="center"/>
      </w:pPr>
      <w:r>
        <w:t xml:space="preserve">Рис. 3 – Окно вкладки </w:t>
      </w:r>
      <w:r w:rsidRPr="00713FE6">
        <w:rPr>
          <w:lang w:val="en-US"/>
        </w:rPr>
        <w:t>MC</w:t>
      </w:r>
      <w:r w:rsidRPr="00713FE6">
        <w:t>_</w:t>
      </w:r>
      <w:r w:rsidRPr="00713FE6">
        <w:rPr>
          <w:lang w:val="en-US"/>
        </w:rPr>
        <w:t>Axis</w:t>
      </w:r>
      <w:r w:rsidRPr="00713FE6">
        <w:t>000</w:t>
      </w:r>
    </w:p>
    <w:p w14:paraId="08E52468" w14:textId="77777777" w:rsidR="00632D99" w:rsidRDefault="00632D99" w:rsidP="00632D99">
      <w:pPr>
        <w:jc w:val="center"/>
      </w:pPr>
    </w:p>
    <w:p w14:paraId="59B26C2B" w14:textId="77777777" w:rsidR="00632D99" w:rsidRDefault="00632D99" w:rsidP="00632D99">
      <w:r>
        <w:t>В</w:t>
      </w:r>
      <w:r w:rsidRPr="00632D99">
        <w:t xml:space="preserve"> </w:t>
      </w:r>
      <w:r>
        <w:t>первом</w:t>
      </w:r>
      <w:r w:rsidRPr="00632D99">
        <w:t xml:space="preserve"> </w:t>
      </w:r>
      <w:r>
        <w:t>окне</w:t>
      </w:r>
      <w:r w:rsidRPr="00632D99">
        <w:t xml:space="preserve"> </w:t>
      </w:r>
      <w:r>
        <w:rPr>
          <w:b/>
          <w:lang w:val="en-US"/>
        </w:rPr>
        <w:t>Axis</w:t>
      </w:r>
      <w:r w:rsidRPr="00632D99">
        <w:rPr>
          <w:b/>
        </w:rPr>
        <w:t xml:space="preserve"> </w:t>
      </w:r>
      <w:r>
        <w:rPr>
          <w:b/>
          <w:lang w:val="en-US"/>
        </w:rPr>
        <w:t>Basic</w:t>
      </w:r>
      <w:r w:rsidRPr="00632D99">
        <w:rPr>
          <w:b/>
        </w:rPr>
        <w:t xml:space="preserve"> </w:t>
      </w:r>
      <w:r>
        <w:rPr>
          <w:b/>
          <w:lang w:val="en-US"/>
        </w:rPr>
        <w:t>Settings</w:t>
      </w:r>
      <w:r w:rsidRPr="00632D99">
        <w:t xml:space="preserve"> </w:t>
      </w:r>
      <w:r>
        <w:t>выбрать</w:t>
      </w:r>
      <w:r w:rsidRPr="00632D99">
        <w:t xml:space="preserve"> </w:t>
      </w:r>
      <w:r>
        <w:t>в</w:t>
      </w:r>
      <w:r w:rsidRPr="00632D99">
        <w:t xml:space="preserve"> </w:t>
      </w:r>
      <w:r>
        <w:rPr>
          <w:b/>
          <w:lang w:val="en-US"/>
        </w:rPr>
        <w:t>Axis</w:t>
      </w:r>
      <w:r w:rsidRPr="00632D99">
        <w:rPr>
          <w:b/>
        </w:rPr>
        <w:t xml:space="preserve"> </w:t>
      </w:r>
      <w:r>
        <w:rPr>
          <w:b/>
          <w:lang w:val="en-US"/>
        </w:rPr>
        <w:t>type</w:t>
      </w:r>
      <w:r w:rsidRPr="00632D99">
        <w:rPr>
          <w:b/>
        </w:rPr>
        <w:t xml:space="preserve">: </w:t>
      </w:r>
      <w:r>
        <w:rPr>
          <w:b/>
          <w:lang w:val="en-US"/>
        </w:rPr>
        <w:t>Servo</w:t>
      </w:r>
      <w:r w:rsidRPr="00632D99">
        <w:rPr>
          <w:b/>
        </w:rPr>
        <w:t xml:space="preserve"> </w:t>
      </w:r>
      <w:r>
        <w:rPr>
          <w:b/>
          <w:lang w:val="en-US"/>
        </w:rPr>
        <w:t>axis</w:t>
      </w:r>
      <w:r w:rsidRPr="00632D99">
        <w:rPr>
          <w:b/>
        </w:rPr>
        <w:t>.</w:t>
      </w:r>
      <w:r w:rsidRPr="00632D99">
        <w:t xml:space="preserve"> </w:t>
      </w:r>
      <w:r>
        <w:t xml:space="preserve">В </w:t>
      </w:r>
      <w:r>
        <w:rPr>
          <w:b/>
          <w:lang w:val="en-US"/>
        </w:rPr>
        <w:t>Output</w:t>
      </w:r>
      <w:r w:rsidRPr="002A3E60">
        <w:rPr>
          <w:b/>
        </w:rPr>
        <w:t xml:space="preserve"> </w:t>
      </w:r>
      <w:r>
        <w:rPr>
          <w:b/>
          <w:lang w:val="en-US"/>
        </w:rPr>
        <w:t>device</w:t>
      </w:r>
      <w:r>
        <w:rPr>
          <w:b/>
        </w:rPr>
        <w:t xml:space="preserve"> 1</w:t>
      </w:r>
      <w:r>
        <w:t xml:space="preserve"> выбрать ваш сервопривод.</w:t>
      </w:r>
    </w:p>
    <w:p w14:paraId="2CEC84EA" w14:textId="4F32629C" w:rsidR="00632D99" w:rsidRPr="0021059C" w:rsidRDefault="00632D99" w:rsidP="00632D99">
      <w:pPr>
        <w:rPr>
          <w:rFonts w:ascii="Calibri" w:hAnsi="Calibri"/>
          <w:szCs w:val="22"/>
        </w:rPr>
      </w:pPr>
      <w:r>
        <w:rPr>
          <w:rFonts w:ascii="Calibri" w:hAnsi="Calibri"/>
          <w:noProof/>
          <w:szCs w:val="22"/>
        </w:rPr>
        <w:drawing>
          <wp:inline distT="0" distB="0" distL="0" distR="0" wp14:anchorId="3EAAD0FB" wp14:editId="6592E399">
            <wp:extent cx="3952875" cy="1638300"/>
            <wp:effectExtent l="0" t="0" r="0" b="0"/>
            <wp:docPr id="120" name="Рисунок 1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52875" cy="1638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8B3CFF1" w14:textId="77777777" w:rsidR="00632D99" w:rsidRPr="00632D99" w:rsidRDefault="00632D99" w:rsidP="00632D99">
      <w:pPr>
        <w:jc w:val="center"/>
        <w:rPr>
          <w:noProof/>
        </w:rPr>
      </w:pPr>
      <w:r>
        <w:rPr>
          <w:noProof/>
        </w:rPr>
        <w:t>Рис</w:t>
      </w:r>
      <w:r w:rsidRPr="00632D99">
        <w:rPr>
          <w:noProof/>
        </w:rPr>
        <w:t xml:space="preserve">. 4 – </w:t>
      </w:r>
      <w:r>
        <w:rPr>
          <w:noProof/>
        </w:rPr>
        <w:t>Окно</w:t>
      </w:r>
      <w:r w:rsidRPr="00632D99">
        <w:rPr>
          <w:noProof/>
        </w:rPr>
        <w:t xml:space="preserve"> </w:t>
      </w:r>
      <w:r w:rsidRPr="00713FE6">
        <w:rPr>
          <w:noProof/>
          <w:lang w:val="en-US"/>
        </w:rPr>
        <w:t>Axis</w:t>
      </w:r>
      <w:r w:rsidRPr="00632D99">
        <w:rPr>
          <w:noProof/>
        </w:rPr>
        <w:t xml:space="preserve"> </w:t>
      </w:r>
      <w:r w:rsidRPr="00713FE6">
        <w:rPr>
          <w:noProof/>
          <w:lang w:val="en-US"/>
        </w:rPr>
        <w:t>Basic</w:t>
      </w:r>
      <w:r w:rsidRPr="00632D99">
        <w:rPr>
          <w:noProof/>
        </w:rPr>
        <w:t xml:space="preserve"> </w:t>
      </w:r>
      <w:r w:rsidRPr="00713FE6">
        <w:rPr>
          <w:noProof/>
          <w:lang w:val="en-US"/>
        </w:rPr>
        <w:t>Settings</w:t>
      </w:r>
    </w:p>
    <w:p w14:paraId="753CF63D" w14:textId="77777777" w:rsidR="00632D99" w:rsidRPr="00632D99" w:rsidRDefault="00632D99" w:rsidP="00632D99">
      <w:pPr>
        <w:jc w:val="center"/>
        <w:rPr>
          <w:noProof/>
        </w:rPr>
      </w:pPr>
    </w:p>
    <w:p w14:paraId="3EBF6A03" w14:textId="77777777" w:rsidR="00632D99" w:rsidRPr="00632D99" w:rsidRDefault="00632D99" w:rsidP="00632D99">
      <w:pPr>
        <w:jc w:val="center"/>
        <w:rPr>
          <w:noProof/>
        </w:rPr>
      </w:pPr>
    </w:p>
    <w:p w14:paraId="5052C5A3" w14:textId="77777777" w:rsidR="00632D99" w:rsidRPr="006A101E" w:rsidRDefault="00632D99" w:rsidP="00632D99">
      <w:pPr>
        <w:rPr>
          <w:b/>
        </w:rPr>
      </w:pPr>
      <w:r>
        <w:t xml:space="preserve">Во втором окне </w:t>
      </w:r>
      <w:r>
        <w:rPr>
          <w:b/>
          <w:lang w:val="en-US"/>
        </w:rPr>
        <w:t>Unit</w:t>
      </w:r>
      <w:r w:rsidRPr="002A3E60">
        <w:rPr>
          <w:b/>
        </w:rPr>
        <w:t xml:space="preserve"> </w:t>
      </w:r>
      <w:r>
        <w:rPr>
          <w:b/>
          <w:lang w:val="en-US"/>
        </w:rPr>
        <w:t>Conversion</w:t>
      </w:r>
      <w:r w:rsidRPr="002A3E60">
        <w:rPr>
          <w:b/>
        </w:rPr>
        <w:t xml:space="preserve"> </w:t>
      </w:r>
      <w:r>
        <w:rPr>
          <w:b/>
          <w:lang w:val="en-US"/>
        </w:rPr>
        <w:t>Settings</w:t>
      </w:r>
      <w:r w:rsidRPr="002A3E60">
        <w:rPr>
          <w:b/>
        </w:rPr>
        <w:t xml:space="preserve"> </w:t>
      </w:r>
      <w:r>
        <w:t xml:space="preserve">выбираются настройки преобразования устройства. В </w:t>
      </w:r>
      <w:r>
        <w:rPr>
          <w:b/>
          <w:lang w:val="en-US"/>
        </w:rPr>
        <w:t>Unit</w:t>
      </w:r>
      <w:r w:rsidRPr="002A3E60">
        <w:rPr>
          <w:b/>
        </w:rPr>
        <w:t xml:space="preserve"> </w:t>
      </w:r>
      <w:r>
        <w:rPr>
          <w:b/>
          <w:lang w:val="en-US"/>
        </w:rPr>
        <w:t>of</w:t>
      </w:r>
      <w:r w:rsidRPr="002A3E60">
        <w:rPr>
          <w:b/>
        </w:rPr>
        <w:t xml:space="preserve"> </w:t>
      </w:r>
      <w:r>
        <w:rPr>
          <w:b/>
          <w:lang w:val="en-US"/>
        </w:rPr>
        <w:t>display</w:t>
      </w:r>
      <w:r w:rsidRPr="002A3E60">
        <w:t xml:space="preserve"> </w:t>
      </w:r>
      <w:r>
        <w:t xml:space="preserve">выбрать </w:t>
      </w:r>
      <w:r>
        <w:rPr>
          <w:b/>
          <w:lang w:val="en-US"/>
        </w:rPr>
        <w:t>um</w:t>
      </w:r>
      <w:r>
        <w:t xml:space="preserve">. Так как для двигателя </w:t>
      </w:r>
      <w:r>
        <w:rPr>
          <w:lang w:val="en-US"/>
        </w:rPr>
        <w:t>r</w:t>
      </w:r>
      <w:r>
        <w:t>88</w:t>
      </w:r>
      <w:r>
        <w:rPr>
          <w:lang w:val="en-US"/>
        </w:rPr>
        <w:t>m</w:t>
      </w:r>
      <w:r>
        <w:t>-</w:t>
      </w:r>
      <w:r>
        <w:rPr>
          <w:lang w:val="en-US"/>
        </w:rPr>
        <w:t>k</w:t>
      </w:r>
      <w:r>
        <w:t>40030</w:t>
      </w:r>
      <w:r>
        <w:rPr>
          <w:lang w:val="en-US"/>
        </w:rPr>
        <w:t>h</w:t>
      </w:r>
      <w:r>
        <w:t>-</w:t>
      </w:r>
      <w:r>
        <w:rPr>
          <w:lang w:val="en-US"/>
        </w:rPr>
        <w:t>s</w:t>
      </w:r>
      <w:r>
        <w:t xml:space="preserve">2 используется 20 битовый </w:t>
      </w:r>
      <w:proofErr w:type="spellStart"/>
      <w:r>
        <w:t>инкодер</w:t>
      </w:r>
      <w:proofErr w:type="spellEnd"/>
      <w:r>
        <w:t xml:space="preserve">, в окне </w:t>
      </w:r>
      <w:r>
        <w:rPr>
          <w:b/>
          <w:lang w:val="en-US"/>
        </w:rPr>
        <w:t>Command</w:t>
      </w:r>
      <w:r w:rsidRPr="002A3E60">
        <w:rPr>
          <w:b/>
        </w:rPr>
        <w:t xml:space="preserve"> </w:t>
      </w:r>
      <w:r>
        <w:rPr>
          <w:b/>
          <w:lang w:val="en-US"/>
        </w:rPr>
        <w:t>pulse</w:t>
      </w:r>
      <w:r w:rsidRPr="002A3E60">
        <w:rPr>
          <w:b/>
        </w:rPr>
        <w:t xml:space="preserve"> </w:t>
      </w:r>
      <w:r>
        <w:rPr>
          <w:b/>
          <w:lang w:val="en-US"/>
        </w:rPr>
        <w:t>count</w:t>
      </w:r>
      <w:r w:rsidRPr="002A3E60">
        <w:rPr>
          <w:b/>
        </w:rPr>
        <w:t xml:space="preserve"> </w:t>
      </w:r>
      <w:r>
        <w:rPr>
          <w:b/>
          <w:lang w:val="en-US"/>
        </w:rPr>
        <w:t>per</w:t>
      </w:r>
      <w:r w:rsidRPr="002A3E60">
        <w:rPr>
          <w:b/>
        </w:rPr>
        <w:t xml:space="preserve"> </w:t>
      </w:r>
      <w:r>
        <w:rPr>
          <w:b/>
          <w:lang w:val="en-US"/>
        </w:rPr>
        <w:t>motor</w:t>
      </w:r>
      <w:r w:rsidRPr="002A3E60">
        <w:rPr>
          <w:b/>
        </w:rPr>
        <w:t xml:space="preserve"> </w:t>
      </w:r>
      <w:r>
        <w:rPr>
          <w:b/>
          <w:lang w:val="en-US"/>
        </w:rPr>
        <w:t>rotation</w:t>
      </w:r>
      <w:r w:rsidRPr="002A3E60">
        <w:rPr>
          <w:b/>
        </w:rPr>
        <w:t xml:space="preserve"> </w:t>
      </w:r>
      <w:r>
        <w:t xml:space="preserve">установить </w:t>
      </w:r>
      <w:r>
        <w:rPr>
          <w:b/>
        </w:rPr>
        <w:t>1048576</w:t>
      </w:r>
      <w:r>
        <w:t xml:space="preserve"> </w:t>
      </w:r>
      <w:r>
        <w:rPr>
          <w:lang w:val="en-US"/>
        </w:rPr>
        <w:t>pulse</w:t>
      </w:r>
      <w:r>
        <w:t>/</w:t>
      </w:r>
      <w:r>
        <w:rPr>
          <w:lang w:val="en-US"/>
        </w:rPr>
        <w:t>rev</w:t>
      </w:r>
      <w:r>
        <w:t xml:space="preserve">. Так как шестерня механической системы двигает рейку на 20,8 см за оборот, то в окне </w:t>
      </w:r>
      <w:r>
        <w:rPr>
          <w:b/>
          <w:lang w:val="en-US"/>
        </w:rPr>
        <w:t>Work</w:t>
      </w:r>
      <w:r w:rsidRPr="002A3E60">
        <w:rPr>
          <w:b/>
        </w:rPr>
        <w:t xml:space="preserve"> </w:t>
      </w:r>
      <w:r>
        <w:rPr>
          <w:b/>
          <w:lang w:val="en-US"/>
        </w:rPr>
        <w:t>travel</w:t>
      </w:r>
      <w:r w:rsidRPr="002A3E60">
        <w:rPr>
          <w:b/>
        </w:rPr>
        <w:t xml:space="preserve"> </w:t>
      </w:r>
      <w:r>
        <w:rPr>
          <w:b/>
          <w:lang w:val="en-US"/>
        </w:rPr>
        <w:t>distance</w:t>
      </w:r>
      <w:r w:rsidRPr="002A3E60">
        <w:rPr>
          <w:b/>
        </w:rPr>
        <w:t xml:space="preserve"> </w:t>
      </w:r>
      <w:r>
        <w:rPr>
          <w:b/>
          <w:lang w:val="en-US"/>
        </w:rPr>
        <w:t>per</w:t>
      </w:r>
      <w:r w:rsidRPr="002A3E60">
        <w:rPr>
          <w:b/>
        </w:rPr>
        <w:t xml:space="preserve"> </w:t>
      </w:r>
      <w:r>
        <w:rPr>
          <w:b/>
          <w:lang w:val="en-US"/>
        </w:rPr>
        <w:t>motor</w:t>
      </w:r>
      <w:r w:rsidRPr="002A3E60">
        <w:rPr>
          <w:b/>
        </w:rPr>
        <w:t xml:space="preserve"> </w:t>
      </w:r>
      <w:r>
        <w:rPr>
          <w:b/>
          <w:lang w:val="en-US"/>
        </w:rPr>
        <w:t>rotation</w:t>
      </w:r>
      <w:r w:rsidRPr="002A3E60">
        <w:rPr>
          <w:b/>
        </w:rPr>
        <w:t xml:space="preserve"> </w:t>
      </w:r>
      <w:r>
        <w:t>установить</w:t>
      </w:r>
      <w:r>
        <w:rPr>
          <w:b/>
        </w:rPr>
        <w:t xml:space="preserve"> 208000 </w:t>
      </w:r>
      <w:r>
        <w:rPr>
          <w:lang w:val="en-US"/>
        </w:rPr>
        <w:t>um</w:t>
      </w:r>
      <w:r>
        <w:t>/</w:t>
      </w:r>
      <w:r>
        <w:rPr>
          <w:lang w:val="en-US"/>
        </w:rPr>
        <w:t>rev</w:t>
      </w:r>
      <w:r>
        <w:rPr>
          <w:b/>
        </w:rPr>
        <w:t>.</w:t>
      </w:r>
    </w:p>
    <w:p w14:paraId="1274E22C" w14:textId="521B99F4" w:rsidR="00632D99" w:rsidRPr="0021059C" w:rsidRDefault="00632D99" w:rsidP="00632D99">
      <w:pPr>
        <w:jc w:val="center"/>
        <w:rPr>
          <w:b/>
        </w:rPr>
      </w:pPr>
      <w:r>
        <w:rPr>
          <w:b/>
          <w:noProof/>
        </w:rPr>
        <w:drawing>
          <wp:inline distT="0" distB="0" distL="0" distR="0" wp14:anchorId="3A1FF8C9" wp14:editId="3B8E0326">
            <wp:extent cx="3962400" cy="857250"/>
            <wp:effectExtent l="0" t="0" r="0" b="0"/>
            <wp:docPr id="119" name="Рисунок 1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62400" cy="857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915714D" w14:textId="77777777" w:rsidR="00632D99" w:rsidRDefault="00632D99" w:rsidP="00632D99">
      <w:pPr>
        <w:jc w:val="center"/>
        <w:rPr>
          <w:noProof/>
        </w:rPr>
      </w:pPr>
      <w:r>
        <w:rPr>
          <w:noProof/>
        </w:rPr>
        <w:t>Рис. 5 –</w:t>
      </w:r>
      <w:r w:rsidRPr="00713FE6">
        <w:t xml:space="preserve"> </w:t>
      </w:r>
      <w:r>
        <w:t xml:space="preserve">Окно </w:t>
      </w:r>
      <w:r w:rsidRPr="00713FE6">
        <w:rPr>
          <w:noProof/>
        </w:rPr>
        <w:t>Unit Conversion Settings</w:t>
      </w:r>
    </w:p>
    <w:p w14:paraId="36A85D1B" w14:textId="77777777" w:rsidR="00632D99" w:rsidRPr="00713FE6" w:rsidRDefault="00632D99" w:rsidP="00632D99">
      <w:pPr>
        <w:jc w:val="center"/>
        <w:rPr>
          <w:noProof/>
        </w:rPr>
      </w:pPr>
    </w:p>
    <w:p w14:paraId="7408AF3F" w14:textId="77777777" w:rsidR="00632D99" w:rsidRPr="002A3E60" w:rsidRDefault="00632D99" w:rsidP="00632D99">
      <w:pPr>
        <w:rPr>
          <w:rFonts w:ascii="Calibri" w:hAnsi="Calibri"/>
          <w:szCs w:val="22"/>
        </w:rPr>
      </w:pPr>
      <w:r>
        <w:t xml:space="preserve">В третьем окне </w:t>
      </w:r>
      <w:r>
        <w:rPr>
          <w:b/>
          <w:lang w:val="en-US"/>
        </w:rPr>
        <w:t>Operation</w:t>
      </w:r>
      <w:r w:rsidRPr="002A3E60">
        <w:rPr>
          <w:b/>
        </w:rPr>
        <w:t xml:space="preserve"> </w:t>
      </w:r>
      <w:r>
        <w:rPr>
          <w:b/>
          <w:lang w:val="en-US"/>
        </w:rPr>
        <w:t>Settings</w:t>
      </w:r>
      <w:r>
        <w:t xml:space="preserve"> задаются максимальная скорость и ускорение для двигателя.</w:t>
      </w:r>
    </w:p>
    <w:p w14:paraId="0C37E6F2" w14:textId="3FB93C28" w:rsidR="00632D99" w:rsidRDefault="00632D99" w:rsidP="00632D99">
      <w:r>
        <w:t xml:space="preserve">Двигатель </w:t>
      </w:r>
      <w:r>
        <w:rPr>
          <w:lang w:val="en-US"/>
        </w:rPr>
        <w:t>r</w:t>
      </w:r>
      <w:r>
        <w:t>88</w:t>
      </w:r>
      <w:r>
        <w:rPr>
          <w:lang w:val="en-US"/>
        </w:rPr>
        <w:t>m</w:t>
      </w:r>
      <w:r>
        <w:t>-</w:t>
      </w:r>
      <w:r>
        <w:rPr>
          <w:lang w:val="en-US"/>
        </w:rPr>
        <w:t>k</w:t>
      </w:r>
      <w:r>
        <w:t>40030</w:t>
      </w:r>
      <w:r>
        <w:rPr>
          <w:lang w:val="en-US"/>
        </w:rPr>
        <w:t>h</w:t>
      </w:r>
      <w:r>
        <w:t>-</w:t>
      </w:r>
      <w:r>
        <w:rPr>
          <w:lang w:val="en-US"/>
        </w:rPr>
        <w:t>s</w:t>
      </w:r>
      <w:r>
        <w:t xml:space="preserve">2 способен разгоняться до 3000 оборотов в минуту, или же 50 оборотов в секунду. Так как за 1 оборот линейка проходит 280000 микрометров, то максимальная скорость движения линейки </w:t>
      </w:r>
      <w:r>
        <w:rPr>
          <w:b/>
          <w:lang w:val="en-US"/>
        </w:rPr>
        <w:t>Maximum</w:t>
      </w:r>
      <w:r w:rsidRPr="002A3E60">
        <w:rPr>
          <w:b/>
        </w:rPr>
        <w:t xml:space="preserve"> </w:t>
      </w:r>
      <w:r>
        <w:rPr>
          <w:b/>
          <w:lang w:val="en-US"/>
        </w:rPr>
        <w:t>velocity</w:t>
      </w:r>
      <w:r>
        <w:t xml:space="preserve"> будет составлять 14000000 мкм /с. Максимальная скорость толчкового движения будет составлять 10% от максимальной скорости, т.е. 1400000 мкм / с. Максимальное ускорение </w:t>
      </w:r>
      <w:r>
        <w:rPr>
          <w:b/>
          <w:lang w:val="en-US"/>
        </w:rPr>
        <w:t>Maximum</w:t>
      </w:r>
      <w:r w:rsidRPr="002A3E60">
        <w:t xml:space="preserve"> </w:t>
      </w:r>
      <w:r>
        <w:rPr>
          <w:b/>
          <w:lang w:val="en-US"/>
        </w:rPr>
        <w:t>acceleration</w:t>
      </w:r>
      <w:r>
        <w:t xml:space="preserve"> и максимальное торможение </w:t>
      </w:r>
      <w:r>
        <w:rPr>
          <w:b/>
          <w:lang w:val="en-US"/>
        </w:rPr>
        <w:t>Maximum</w:t>
      </w:r>
      <w:r w:rsidRPr="002A3E60">
        <w:t xml:space="preserve"> </w:t>
      </w:r>
      <w:proofErr w:type="spellStart"/>
      <w:r>
        <w:rPr>
          <w:b/>
        </w:rPr>
        <w:t>deceleration</w:t>
      </w:r>
      <w:proofErr w:type="spellEnd"/>
      <w:r>
        <w:rPr>
          <w:b/>
        </w:rPr>
        <w:t xml:space="preserve"> </w:t>
      </w:r>
      <w:r>
        <w:t xml:space="preserve">составляют 140000000 мкм/ </w:t>
      </w:r>
      <m:oMath>
        <m:sSup>
          <m:sSupPr>
            <m:ctrlPr>
              <w:rPr>
                <w:rFonts w:ascii="Cambria Math" w:hAnsi="Cambria Math"/>
                <w:i/>
                <w:sz w:val="22"/>
                <w:szCs w:val="22"/>
                <w:lang w:eastAsia="en-US"/>
              </w:rPr>
            </m:ctrlPr>
          </m:sSupPr>
          <m:e>
            <m:r>
              <w:rPr>
                <w:rFonts w:ascii="Cambria Math" w:hAnsi="Cambria Math"/>
              </w:rPr>
              <m:t>c</m:t>
            </m:r>
          </m:e>
          <m:sup>
            <m:r>
              <w:rPr>
                <w:rFonts w:ascii="Cambria Math" w:hAnsi="Cambria Math"/>
              </w:rPr>
              <m:t>2</m:t>
            </m:r>
          </m:sup>
        </m:sSup>
      </m:oMath>
      <w:r>
        <w:t xml:space="preserve">. Время ускорения до максимальной скорости (3000 об / мин) будет составлять 0,1 </w:t>
      </w:r>
      <w:r>
        <w:lastRenderedPageBreak/>
        <w:t>с. Стоить отметить, что использовать максимальные значения скоростей и ускорений в данной работе вы не сможете, так как они ограничены в настройках сервопривода.</w:t>
      </w:r>
    </w:p>
    <w:p w14:paraId="57A38A7C" w14:textId="471FDF74" w:rsidR="00632D99" w:rsidRDefault="00632D99" w:rsidP="00632D99">
      <w:pPr>
        <w:jc w:val="center"/>
      </w:pPr>
      <w:r>
        <w:rPr>
          <w:noProof/>
        </w:rPr>
        <w:drawing>
          <wp:inline distT="0" distB="0" distL="0" distR="0" wp14:anchorId="1D988845" wp14:editId="37B8C9BB">
            <wp:extent cx="3962400" cy="771525"/>
            <wp:effectExtent l="0" t="0" r="0" b="0"/>
            <wp:docPr id="118" name="Рисунок 1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62400" cy="771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8049635" w14:textId="77777777" w:rsidR="00632D99" w:rsidRDefault="00632D99" w:rsidP="00632D99">
      <w:pPr>
        <w:jc w:val="center"/>
        <w:rPr>
          <w:noProof/>
          <w:lang w:val="en-US"/>
        </w:rPr>
      </w:pPr>
      <w:r>
        <w:rPr>
          <w:noProof/>
        </w:rPr>
        <w:t>Рис</w:t>
      </w:r>
      <w:r w:rsidRPr="00713FE6">
        <w:rPr>
          <w:noProof/>
          <w:lang w:val="en-US"/>
        </w:rPr>
        <w:t xml:space="preserve">. 6 – </w:t>
      </w:r>
      <w:r>
        <w:rPr>
          <w:noProof/>
        </w:rPr>
        <w:t>Окно</w:t>
      </w:r>
      <w:r w:rsidRPr="00713FE6">
        <w:rPr>
          <w:noProof/>
          <w:lang w:val="en-US"/>
        </w:rPr>
        <w:t xml:space="preserve"> Operation Settings</w:t>
      </w:r>
    </w:p>
    <w:p w14:paraId="23033CF5" w14:textId="77777777" w:rsidR="00632D99" w:rsidRPr="00713FE6" w:rsidRDefault="00632D99" w:rsidP="00632D99">
      <w:pPr>
        <w:rPr>
          <w:noProof/>
          <w:lang w:val="en-US"/>
        </w:rPr>
      </w:pPr>
    </w:p>
    <w:p w14:paraId="4E464457" w14:textId="77777777" w:rsidR="00632D99" w:rsidRDefault="00632D99" w:rsidP="00632D99">
      <w:pPr>
        <w:rPr>
          <w:lang w:val="en-US"/>
        </w:rPr>
      </w:pPr>
      <w:r>
        <w:t>В</w:t>
      </w:r>
      <w:r>
        <w:rPr>
          <w:lang w:val="en-US"/>
        </w:rPr>
        <w:t xml:space="preserve"> </w:t>
      </w:r>
      <w:r>
        <w:t>пятом</w:t>
      </w:r>
      <w:r>
        <w:rPr>
          <w:lang w:val="en-US"/>
        </w:rPr>
        <w:t xml:space="preserve"> </w:t>
      </w:r>
      <w:r>
        <w:t>окне</w:t>
      </w:r>
      <w:r>
        <w:rPr>
          <w:lang w:val="en-US"/>
        </w:rPr>
        <w:t xml:space="preserve"> </w:t>
      </w:r>
      <w:r>
        <w:rPr>
          <w:b/>
          <w:lang w:val="en-US"/>
        </w:rPr>
        <w:t>Limit Settings</w:t>
      </w:r>
      <w:r>
        <w:rPr>
          <w:lang w:val="en-US"/>
        </w:rPr>
        <w:t xml:space="preserve"> </w:t>
      </w:r>
      <w:r>
        <w:t>установить</w:t>
      </w:r>
      <w:r>
        <w:rPr>
          <w:lang w:val="en-US"/>
        </w:rPr>
        <w:t xml:space="preserve"> </w:t>
      </w:r>
      <w:r>
        <w:t>параметр</w:t>
      </w:r>
      <w:r>
        <w:rPr>
          <w:lang w:val="en-US"/>
        </w:rPr>
        <w:t xml:space="preserve"> </w:t>
      </w:r>
      <w:r>
        <w:rPr>
          <w:b/>
          <w:lang w:val="en-US"/>
        </w:rPr>
        <w:t>Software limits: Immediate stop for command position</w:t>
      </w:r>
      <w:r>
        <w:rPr>
          <w:lang w:val="en-US"/>
        </w:rPr>
        <w:t>.</w:t>
      </w:r>
    </w:p>
    <w:p w14:paraId="78B8A66D" w14:textId="77777777" w:rsidR="00632D99" w:rsidRDefault="00632D99" w:rsidP="00632D99">
      <w:pPr>
        <w:rPr>
          <w:lang w:val="en-US"/>
        </w:rPr>
      </w:pPr>
    </w:p>
    <w:p w14:paraId="5ED5A838" w14:textId="118CB0BA" w:rsidR="00632D99" w:rsidRDefault="00632D99" w:rsidP="00632D99">
      <w:pPr>
        <w:jc w:val="center"/>
        <w:rPr>
          <w:rFonts w:ascii="Calibri" w:hAnsi="Calibri"/>
          <w:szCs w:val="22"/>
          <w:lang w:val="en-US"/>
        </w:rPr>
      </w:pPr>
      <w:r>
        <w:rPr>
          <w:rFonts w:ascii="Calibri" w:hAnsi="Calibri"/>
          <w:noProof/>
          <w:szCs w:val="22"/>
          <w:lang w:val="en-US"/>
        </w:rPr>
        <w:drawing>
          <wp:inline distT="0" distB="0" distL="0" distR="0" wp14:anchorId="7FB07C5B" wp14:editId="413E63EF">
            <wp:extent cx="3962400" cy="1047750"/>
            <wp:effectExtent l="0" t="0" r="0" b="0"/>
            <wp:docPr id="117" name="Рисунок 1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62400" cy="1047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5A359AA" w14:textId="77777777" w:rsidR="00632D99" w:rsidRDefault="00632D99" w:rsidP="00632D99">
      <w:pPr>
        <w:jc w:val="center"/>
        <w:rPr>
          <w:rFonts w:ascii="Calibri" w:hAnsi="Calibri"/>
          <w:szCs w:val="22"/>
          <w:lang w:val="en-US"/>
        </w:rPr>
      </w:pPr>
      <w:r>
        <w:rPr>
          <w:rFonts w:ascii="Calibri" w:hAnsi="Calibri"/>
          <w:szCs w:val="22"/>
        </w:rPr>
        <w:t>Рис</w:t>
      </w:r>
      <w:r w:rsidRPr="00713FE6">
        <w:rPr>
          <w:rFonts w:ascii="Calibri" w:hAnsi="Calibri"/>
          <w:szCs w:val="22"/>
          <w:lang w:val="en-US"/>
        </w:rPr>
        <w:t xml:space="preserve">. 7 </w:t>
      </w:r>
      <w:r>
        <w:rPr>
          <w:rFonts w:ascii="Calibri" w:hAnsi="Calibri"/>
          <w:szCs w:val="22"/>
          <w:lang w:val="en-US"/>
        </w:rPr>
        <w:t>–</w:t>
      </w:r>
      <w:r w:rsidRPr="00713FE6">
        <w:rPr>
          <w:rFonts w:ascii="Calibri" w:hAnsi="Calibri"/>
          <w:szCs w:val="22"/>
          <w:lang w:val="en-US"/>
        </w:rPr>
        <w:t xml:space="preserve"> </w:t>
      </w:r>
      <w:r>
        <w:rPr>
          <w:rFonts w:ascii="Calibri" w:hAnsi="Calibri"/>
          <w:szCs w:val="22"/>
        </w:rPr>
        <w:t>Окно</w:t>
      </w:r>
      <w:r w:rsidRPr="00632D99">
        <w:rPr>
          <w:rFonts w:ascii="Calibri" w:hAnsi="Calibri"/>
          <w:szCs w:val="22"/>
          <w:lang w:val="en-US"/>
        </w:rPr>
        <w:t xml:space="preserve"> </w:t>
      </w:r>
      <w:r w:rsidRPr="00713FE6">
        <w:rPr>
          <w:rFonts w:ascii="Calibri" w:hAnsi="Calibri"/>
          <w:szCs w:val="22"/>
          <w:lang w:val="en-US"/>
        </w:rPr>
        <w:t>Limit Settings</w:t>
      </w:r>
    </w:p>
    <w:p w14:paraId="26B3A920" w14:textId="77777777" w:rsidR="00632D99" w:rsidRPr="00713FE6" w:rsidRDefault="00632D99" w:rsidP="00632D99">
      <w:pPr>
        <w:jc w:val="center"/>
        <w:rPr>
          <w:rFonts w:ascii="Calibri" w:hAnsi="Calibri"/>
          <w:szCs w:val="22"/>
          <w:lang w:val="en-US"/>
        </w:rPr>
      </w:pPr>
    </w:p>
    <w:p w14:paraId="556BE659" w14:textId="77777777" w:rsidR="00632D99" w:rsidRDefault="00632D99" w:rsidP="00632D99">
      <w:pPr>
        <w:rPr>
          <w:lang w:val="en-US"/>
        </w:rPr>
      </w:pPr>
      <w:r>
        <w:t>В</w:t>
      </w:r>
      <w:r>
        <w:rPr>
          <w:lang w:val="en-US"/>
        </w:rPr>
        <w:t xml:space="preserve"> </w:t>
      </w:r>
      <w:r>
        <w:t>седьмом</w:t>
      </w:r>
      <w:r>
        <w:rPr>
          <w:lang w:val="en-US"/>
        </w:rPr>
        <w:t xml:space="preserve"> </w:t>
      </w:r>
      <w:r>
        <w:t>окне</w:t>
      </w:r>
      <w:r>
        <w:rPr>
          <w:lang w:val="en-US"/>
        </w:rPr>
        <w:t xml:space="preserve"> </w:t>
      </w:r>
      <w:r w:rsidRPr="00713FE6">
        <w:rPr>
          <w:b/>
          <w:lang w:val="en-US"/>
        </w:rPr>
        <w:t>Position Count Settings</w:t>
      </w:r>
      <w:r>
        <w:rPr>
          <w:lang w:val="en-US"/>
        </w:rPr>
        <w:t xml:space="preserve"> </w:t>
      </w:r>
      <w:r>
        <w:t>установить</w:t>
      </w:r>
      <w:r>
        <w:rPr>
          <w:lang w:val="en-US"/>
        </w:rPr>
        <w:t xml:space="preserve"> </w:t>
      </w:r>
      <w:r>
        <w:t>значение</w:t>
      </w:r>
      <w:r>
        <w:rPr>
          <w:lang w:val="en-US"/>
        </w:rPr>
        <w:t xml:space="preserve"> </w:t>
      </w:r>
      <w:r>
        <w:rPr>
          <w:b/>
          <w:lang w:val="en-US"/>
        </w:rPr>
        <w:t>Encoder type: Absolute encoder</w:t>
      </w:r>
      <w:r w:rsidRPr="0021059C">
        <w:rPr>
          <w:lang w:val="en-US"/>
        </w:rPr>
        <w:t>.</w:t>
      </w:r>
    </w:p>
    <w:p w14:paraId="2770C73D" w14:textId="72FD8CB1" w:rsidR="00632D99" w:rsidRPr="0021059C" w:rsidRDefault="00632D99" w:rsidP="00632D99">
      <w:pPr>
        <w:rPr>
          <w:rFonts w:ascii="Calibri" w:hAnsi="Calibri"/>
          <w:szCs w:val="22"/>
          <w:lang w:val="en-US"/>
        </w:rPr>
      </w:pPr>
      <w:r>
        <w:rPr>
          <w:rFonts w:ascii="Calibri" w:hAnsi="Calibri"/>
          <w:noProof/>
          <w:szCs w:val="22"/>
          <w:lang w:val="en-US"/>
        </w:rPr>
        <w:drawing>
          <wp:inline distT="0" distB="0" distL="0" distR="0" wp14:anchorId="309F9F3A" wp14:editId="0852FE97">
            <wp:extent cx="3952875" cy="714375"/>
            <wp:effectExtent l="0" t="0" r="0" b="0"/>
            <wp:docPr id="116" name="Рисунок 1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52875" cy="714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C984002" w14:textId="77777777" w:rsidR="00632D99" w:rsidRPr="00713FE6" w:rsidRDefault="00632D99" w:rsidP="00632D99">
      <w:pPr>
        <w:jc w:val="center"/>
        <w:rPr>
          <w:noProof/>
          <w:lang w:val="en-US"/>
        </w:rPr>
      </w:pPr>
      <w:r>
        <w:rPr>
          <w:noProof/>
        </w:rPr>
        <w:t>Рис</w:t>
      </w:r>
      <w:r w:rsidRPr="00713FE6">
        <w:rPr>
          <w:noProof/>
          <w:lang w:val="en-US"/>
        </w:rPr>
        <w:t xml:space="preserve">. 8 – </w:t>
      </w:r>
      <w:r>
        <w:rPr>
          <w:noProof/>
        </w:rPr>
        <w:t>Окно</w:t>
      </w:r>
      <w:r w:rsidRPr="00713FE6">
        <w:rPr>
          <w:noProof/>
          <w:lang w:val="en-US"/>
        </w:rPr>
        <w:t xml:space="preserve"> Position Count Settings</w:t>
      </w:r>
    </w:p>
    <w:p w14:paraId="67DC6630" w14:textId="77777777" w:rsidR="00632D99" w:rsidRPr="001E2299" w:rsidRDefault="00632D99" w:rsidP="00632D99">
      <w:pPr>
        <w:pStyle w:val="1"/>
        <w:keepNext w:val="0"/>
        <w:numPr>
          <w:ilvl w:val="0"/>
          <w:numId w:val="46"/>
        </w:numPr>
        <w:spacing w:after="120"/>
        <w:rPr>
          <w:noProof/>
          <w:color w:val="5B9BD5"/>
          <w:sz w:val="20"/>
        </w:rPr>
      </w:pPr>
      <w:bookmarkStart w:id="7" w:name="_Toc10881292"/>
      <w:r w:rsidRPr="001E2299">
        <w:rPr>
          <w:noProof/>
          <w:color w:val="5B9BD5"/>
          <w:sz w:val="20"/>
        </w:rPr>
        <w:t xml:space="preserve">Написание программы и описание работы </w:t>
      </w:r>
      <w:r>
        <w:rPr>
          <w:noProof/>
          <w:color w:val="5B9BD5"/>
          <w:sz w:val="20"/>
        </w:rPr>
        <w:t xml:space="preserve">основных </w:t>
      </w:r>
      <w:r w:rsidRPr="001E2299">
        <w:rPr>
          <w:noProof/>
          <w:color w:val="5B9BD5"/>
          <w:sz w:val="20"/>
        </w:rPr>
        <w:t>функциональных блоков</w:t>
      </w:r>
      <w:bookmarkEnd w:id="7"/>
    </w:p>
    <w:p w14:paraId="0D493AFF" w14:textId="77777777" w:rsidR="00632D99" w:rsidRDefault="00632D99" w:rsidP="00632D99">
      <w:r>
        <w:t xml:space="preserve">Для написания программы перейдите в раздел </w:t>
      </w:r>
      <w:r>
        <w:rPr>
          <w:b/>
          <w:lang w:val="en-US"/>
        </w:rPr>
        <w:t>Programming</w:t>
      </w:r>
      <w:r>
        <w:rPr>
          <w:b/>
        </w:rPr>
        <w:t xml:space="preserve"> – </w:t>
      </w:r>
      <w:r>
        <w:rPr>
          <w:b/>
          <w:lang w:val="en-US"/>
        </w:rPr>
        <w:t>POUs</w:t>
      </w:r>
      <w:r>
        <w:rPr>
          <w:b/>
        </w:rPr>
        <w:t xml:space="preserve"> – </w:t>
      </w:r>
      <w:r>
        <w:rPr>
          <w:b/>
          <w:lang w:val="en-US"/>
        </w:rPr>
        <w:t>Programs</w:t>
      </w:r>
      <w:r>
        <w:rPr>
          <w:b/>
        </w:rPr>
        <w:t xml:space="preserve"> – </w:t>
      </w:r>
      <w:r>
        <w:rPr>
          <w:b/>
          <w:lang w:val="en-US"/>
        </w:rPr>
        <w:t>Program</w:t>
      </w:r>
      <w:r>
        <w:rPr>
          <w:b/>
        </w:rPr>
        <w:t>0</w:t>
      </w:r>
      <w:r>
        <w:t xml:space="preserve"> и кликните на </w:t>
      </w:r>
      <w:r>
        <w:rPr>
          <w:b/>
          <w:lang w:val="en-US"/>
        </w:rPr>
        <w:t>Section</w:t>
      </w:r>
      <w:r>
        <w:rPr>
          <w:b/>
        </w:rPr>
        <w:t>0</w:t>
      </w:r>
      <w:r>
        <w:t xml:space="preserve"> двойным кликом. </w:t>
      </w:r>
    </w:p>
    <w:p w14:paraId="4D691045" w14:textId="1D2D74F7" w:rsidR="00632D99" w:rsidRPr="0021059C" w:rsidRDefault="00632D99" w:rsidP="00632D99">
      <w:pPr>
        <w:rPr>
          <w:rFonts w:ascii="Calibri" w:hAnsi="Calibri"/>
          <w:szCs w:val="22"/>
        </w:rPr>
      </w:pPr>
      <w:r w:rsidRPr="00CE4F5C">
        <w:rPr>
          <w:noProof/>
        </w:rPr>
        <w:drawing>
          <wp:inline distT="0" distB="0" distL="0" distR="0" wp14:anchorId="76AC4AC2" wp14:editId="4E909EEB">
            <wp:extent cx="3800475" cy="1828800"/>
            <wp:effectExtent l="0" t="0" r="0" b="0"/>
            <wp:docPr id="115" name="Рисунок 1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3"/>
                    <pic:cNvPicPr>
                      <a:picLocks noChangeAspect="1" noChangeArrowheads="1"/>
                    </pic:cNvPicPr>
                  </pic:nvPicPr>
                  <pic:blipFill>
                    <a:blip r:embed="rId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885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00475" cy="1828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2A1F36B" w14:textId="77777777" w:rsidR="00632D99" w:rsidRDefault="00632D99" w:rsidP="00632D99">
      <w:pPr>
        <w:jc w:val="center"/>
        <w:rPr>
          <w:noProof/>
        </w:rPr>
      </w:pPr>
      <w:r>
        <w:rPr>
          <w:noProof/>
        </w:rPr>
        <w:t xml:space="preserve">Рис. 9 – Окно </w:t>
      </w:r>
      <w:r w:rsidRPr="00713FE6">
        <w:rPr>
          <w:noProof/>
        </w:rPr>
        <w:t>Section0</w:t>
      </w:r>
    </w:p>
    <w:p w14:paraId="2A042D3C" w14:textId="77777777" w:rsidR="00632D99" w:rsidRDefault="00632D99" w:rsidP="00632D99">
      <w:pPr>
        <w:jc w:val="center"/>
        <w:rPr>
          <w:noProof/>
        </w:rPr>
      </w:pPr>
    </w:p>
    <w:p w14:paraId="7D4816B5" w14:textId="77777777" w:rsidR="00632D99" w:rsidRDefault="00632D99" w:rsidP="00632D99">
      <w:pPr>
        <w:rPr>
          <w:rFonts w:ascii="Calibri" w:hAnsi="Calibri"/>
          <w:szCs w:val="22"/>
        </w:rPr>
      </w:pPr>
      <w:r>
        <w:t xml:space="preserve">Стандартным языком программирования в программе </w:t>
      </w:r>
      <w:proofErr w:type="spellStart"/>
      <w:r>
        <w:rPr>
          <w:lang w:val="en-US"/>
        </w:rPr>
        <w:t>Sysmac</w:t>
      </w:r>
      <w:proofErr w:type="spellEnd"/>
      <w:r w:rsidRPr="002A3E60">
        <w:t xml:space="preserve"> </w:t>
      </w:r>
      <w:r>
        <w:rPr>
          <w:lang w:val="en-US"/>
        </w:rPr>
        <w:t>Studio</w:t>
      </w:r>
      <w:r w:rsidRPr="002A3E60">
        <w:t xml:space="preserve"> </w:t>
      </w:r>
      <w:r>
        <w:t xml:space="preserve">является </w:t>
      </w:r>
      <w:r>
        <w:rPr>
          <w:lang w:val="en-US"/>
        </w:rPr>
        <w:t>ST</w:t>
      </w:r>
      <w:r>
        <w:t xml:space="preserve"> и </w:t>
      </w:r>
      <w:r>
        <w:rPr>
          <w:lang w:val="en-US"/>
        </w:rPr>
        <w:t>Ladder</w:t>
      </w:r>
      <w:r>
        <w:t xml:space="preserve">. По умолчанию, при создании нового проекта, создаётся чистый лист на языке </w:t>
      </w:r>
      <w:r>
        <w:rPr>
          <w:lang w:val="en-US"/>
        </w:rPr>
        <w:t>LAD</w:t>
      </w:r>
      <w:r>
        <w:t xml:space="preserve">. Справа от рабочего окна, представлен список всех функций для программирования контроллера. Для данного проекта, в основном, будут использоваться функции управления движением </w:t>
      </w:r>
      <w:r>
        <w:rPr>
          <w:b/>
          <w:lang w:val="en-US"/>
        </w:rPr>
        <w:t>Motion</w:t>
      </w:r>
      <w:r w:rsidRPr="002A3E60">
        <w:rPr>
          <w:b/>
        </w:rPr>
        <w:t xml:space="preserve"> </w:t>
      </w:r>
      <w:r>
        <w:rPr>
          <w:b/>
          <w:lang w:val="en-US"/>
        </w:rPr>
        <w:t>Control</w:t>
      </w:r>
      <w:r>
        <w:t xml:space="preserve">. В разделе </w:t>
      </w:r>
      <w:r>
        <w:rPr>
          <w:b/>
          <w:lang w:val="en-US"/>
        </w:rPr>
        <w:t>Motion</w:t>
      </w:r>
      <w:r w:rsidRPr="002A3E60">
        <w:rPr>
          <w:b/>
        </w:rPr>
        <w:t xml:space="preserve"> </w:t>
      </w:r>
      <w:r>
        <w:rPr>
          <w:b/>
          <w:lang w:val="en-US"/>
        </w:rPr>
        <w:t>Control</w:t>
      </w:r>
      <w:r w:rsidRPr="002A3E60">
        <w:rPr>
          <w:b/>
        </w:rPr>
        <w:t xml:space="preserve"> </w:t>
      </w:r>
      <w:r>
        <w:t>находятся все функции, которые необходимы для управления работы двигателя. Описание основных функциональных блоков приведено ниже.</w:t>
      </w:r>
    </w:p>
    <w:p w14:paraId="519C1BA2" w14:textId="77777777" w:rsidR="00632D99" w:rsidRPr="00AD52E9" w:rsidRDefault="00632D99" w:rsidP="00632D99">
      <w:r>
        <w:t xml:space="preserve">Первый функциональный блок, который необходим в проекте, называется </w:t>
      </w:r>
      <w:r>
        <w:rPr>
          <w:b/>
          <w:lang w:val="en-US"/>
        </w:rPr>
        <w:t>MC</w:t>
      </w:r>
      <w:r>
        <w:rPr>
          <w:b/>
        </w:rPr>
        <w:t>_</w:t>
      </w:r>
      <w:r>
        <w:rPr>
          <w:b/>
          <w:lang w:val="en-US"/>
        </w:rPr>
        <w:t>Power</w:t>
      </w:r>
      <w:r>
        <w:t xml:space="preserve">. Функциональный блок </w:t>
      </w:r>
      <w:r>
        <w:rPr>
          <w:lang w:val="en-US"/>
        </w:rPr>
        <w:t>MC</w:t>
      </w:r>
      <w:r>
        <w:t>_</w:t>
      </w:r>
      <w:r>
        <w:rPr>
          <w:lang w:val="en-US"/>
        </w:rPr>
        <w:t>Power</w:t>
      </w:r>
      <w:r w:rsidRPr="002A3E60">
        <w:rPr>
          <w:b/>
        </w:rPr>
        <w:t xml:space="preserve"> </w:t>
      </w:r>
      <w:r>
        <w:t xml:space="preserve">включает сервопривод. Для того, чтобы добавить </w:t>
      </w:r>
      <w:r>
        <w:lastRenderedPageBreak/>
        <w:t xml:space="preserve">функциональный блок </w:t>
      </w:r>
      <w:r>
        <w:rPr>
          <w:lang w:val="en-US"/>
        </w:rPr>
        <w:t>MC</w:t>
      </w:r>
      <w:r>
        <w:t>_</w:t>
      </w:r>
      <w:r>
        <w:rPr>
          <w:lang w:val="en-US"/>
        </w:rPr>
        <w:t>Power</w:t>
      </w:r>
      <w:r w:rsidRPr="002A3E60">
        <w:rPr>
          <w:b/>
        </w:rPr>
        <w:t xml:space="preserve"> </w:t>
      </w:r>
      <w:r>
        <w:t xml:space="preserve">в проект, нужно просто перетащить его. Так же необходимо задать имя функционального блока </w:t>
      </w:r>
      <w:r>
        <w:rPr>
          <w:lang w:val="en-US"/>
        </w:rPr>
        <w:t>MC</w:t>
      </w:r>
      <w:r>
        <w:t>_</w:t>
      </w:r>
      <w:r>
        <w:rPr>
          <w:lang w:val="en-US"/>
        </w:rPr>
        <w:t>Power</w:t>
      </w:r>
      <w:r>
        <w:t xml:space="preserve">, а также указать в параметре </w:t>
      </w:r>
      <w:r>
        <w:rPr>
          <w:b/>
          <w:lang w:val="en-US"/>
        </w:rPr>
        <w:t>Axis</w:t>
      </w:r>
      <w:r>
        <w:rPr>
          <w:b/>
        </w:rPr>
        <w:t xml:space="preserve">: </w:t>
      </w:r>
      <w:r>
        <w:rPr>
          <w:b/>
          <w:lang w:val="en-US"/>
        </w:rPr>
        <w:t>MC</w:t>
      </w:r>
      <w:r>
        <w:rPr>
          <w:b/>
        </w:rPr>
        <w:t>_</w:t>
      </w:r>
      <w:r>
        <w:rPr>
          <w:b/>
          <w:lang w:val="en-US"/>
        </w:rPr>
        <w:t>Axis</w:t>
      </w:r>
      <w:r>
        <w:rPr>
          <w:b/>
        </w:rPr>
        <w:t>000</w:t>
      </w:r>
      <w:r>
        <w:t xml:space="preserve">. Функциональный блок управляется входом, который устанавливается на линии перед ним. Для добавления входа нажмите на линию перед функциональным блоком правым кликом мыши, и выберите </w:t>
      </w:r>
      <w:r>
        <w:rPr>
          <w:b/>
          <w:lang w:val="en-US"/>
        </w:rPr>
        <w:t>Insert</w:t>
      </w:r>
      <w:r w:rsidRPr="002A3E60">
        <w:rPr>
          <w:b/>
        </w:rPr>
        <w:t xml:space="preserve"> </w:t>
      </w:r>
      <w:r>
        <w:rPr>
          <w:b/>
          <w:lang w:val="en-US"/>
        </w:rPr>
        <w:t>Input</w:t>
      </w:r>
      <w:r>
        <w:t xml:space="preserve">. Вход можно привязать к переменной, которой вы можете управлять во время работы программы прямо из проекта, или же привязать вход к переменной, заданной в модуле расширения </w:t>
      </w:r>
      <w:r w:rsidRPr="00D84B33">
        <w:rPr>
          <w:lang w:val="en-US"/>
        </w:rPr>
        <w:t>CJ</w:t>
      </w:r>
      <w:r w:rsidRPr="00D84B33">
        <w:t>1</w:t>
      </w:r>
      <w:r w:rsidRPr="00D84B33">
        <w:rPr>
          <w:lang w:val="en-US"/>
        </w:rPr>
        <w:t>W</w:t>
      </w:r>
      <w:r w:rsidRPr="00D84B33">
        <w:t>-</w:t>
      </w:r>
      <w:r w:rsidRPr="00D84B33">
        <w:rPr>
          <w:lang w:val="en-US"/>
        </w:rPr>
        <w:t>ID</w:t>
      </w:r>
      <w:r w:rsidRPr="00D84B33">
        <w:t>211</w:t>
      </w:r>
      <w:r>
        <w:t xml:space="preserve">. Привяжите вход к переменной </w:t>
      </w:r>
      <w:r w:rsidRPr="00AD52E9">
        <w:rPr>
          <w:b/>
          <w:lang w:val="en-US"/>
        </w:rPr>
        <w:t>Input</w:t>
      </w:r>
      <w:r w:rsidRPr="00AD52E9">
        <w:rPr>
          <w:b/>
        </w:rPr>
        <w:t>1</w:t>
      </w:r>
      <w:r w:rsidRPr="00AD52E9">
        <w:t>,</w:t>
      </w:r>
      <w:r>
        <w:t xml:space="preserve"> а не к переменным модуля расширения. Во время работы проекта вы можете изменять значение</w:t>
      </w:r>
      <w:r w:rsidRPr="00172398">
        <w:rPr>
          <w:b/>
        </w:rPr>
        <w:t xml:space="preserve"> </w:t>
      </w:r>
      <w:r w:rsidRPr="00172398">
        <w:rPr>
          <w:b/>
          <w:lang w:val="en-US"/>
        </w:rPr>
        <w:t>Input</w:t>
      </w:r>
      <w:r w:rsidRPr="00172398">
        <w:rPr>
          <w:b/>
        </w:rPr>
        <w:t>1</w:t>
      </w:r>
      <w:r>
        <w:rPr>
          <w:b/>
        </w:rPr>
        <w:t xml:space="preserve"> с 0 на 1 </w:t>
      </w:r>
      <w:r w:rsidRPr="009261F1">
        <w:rPr>
          <w:b/>
        </w:rPr>
        <w:t>правым кликом</w:t>
      </w:r>
      <w:r>
        <w:t xml:space="preserve">. </w:t>
      </w:r>
    </w:p>
    <w:p w14:paraId="6CDCF5AF" w14:textId="496393CC" w:rsidR="00632D99" w:rsidRPr="006A101E" w:rsidRDefault="00632D99" w:rsidP="00632D99">
      <w:pPr>
        <w:jc w:val="center"/>
        <w:rPr>
          <w:rFonts w:ascii="Calibri" w:hAnsi="Calibri"/>
          <w:szCs w:val="22"/>
        </w:rPr>
      </w:pPr>
      <w:r w:rsidRPr="005B5B50">
        <w:rPr>
          <w:noProof/>
        </w:rPr>
        <w:drawing>
          <wp:inline distT="0" distB="0" distL="0" distR="0" wp14:anchorId="4ABCFABF" wp14:editId="13E1681B">
            <wp:extent cx="3962400" cy="1123950"/>
            <wp:effectExtent l="0" t="0" r="0" b="0"/>
            <wp:docPr id="114" name="Рисунок 1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62400" cy="1123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3CA20A0" w14:textId="77777777" w:rsidR="00632D99" w:rsidRPr="00632D99" w:rsidRDefault="00632D99" w:rsidP="00632D99">
      <w:pPr>
        <w:jc w:val="center"/>
      </w:pPr>
      <w:r>
        <w:rPr>
          <w:noProof/>
        </w:rPr>
        <w:t xml:space="preserve">Рис. 10 – Функциональный блок </w:t>
      </w:r>
      <w:r>
        <w:rPr>
          <w:lang w:val="en-US"/>
        </w:rPr>
        <w:t>MC</w:t>
      </w:r>
      <w:r>
        <w:t>_</w:t>
      </w:r>
      <w:r>
        <w:rPr>
          <w:lang w:val="en-US"/>
        </w:rPr>
        <w:t>Power</w:t>
      </w:r>
    </w:p>
    <w:p w14:paraId="2C528340" w14:textId="77777777" w:rsidR="00632D99" w:rsidRDefault="00632D99" w:rsidP="00632D99">
      <w:pPr>
        <w:jc w:val="center"/>
        <w:rPr>
          <w:noProof/>
        </w:rPr>
      </w:pPr>
    </w:p>
    <w:p w14:paraId="74820218" w14:textId="77777777" w:rsidR="00632D99" w:rsidRPr="00D84B33" w:rsidRDefault="00632D99" w:rsidP="00632D99">
      <w:pPr>
        <w:rPr>
          <w:b/>
        </w:rPr>
      </w:pPr>
      <w:r>
        <w:t xml:space="preserve">Для того, чтобы добавить следующий </w:t>
      </w:r>
      <w:r>
        <w:rPr>
          <w:lang w:val="en-US"/>
        </w:rPr>
        <w:t>Network</w:t>
      </w:r>
      <w:r>
        <w:t xml:space="preserve">, кликните правой кнопкой мыши на предыдущий </w:t>
      </w:r>
      <w:r>
        <w:rPr>
          <w:lang w:val="en-US"/>
        </w:rPr>
        <w:t>Network</w:t>
      </w:r>
      <w:r>
        <w:t xml:space="preserve">, и выберите </w:t>
      </w:r>
      <w:r>
        <w:rPr>
          <w:b/>
          <w:lang w:val="en-US"/>
        </w:rPr>
        <w:t>Insert</w:t>
      </w:r>
      <w:r w:rsidRPr="002A3E60">
        <w:rPr>
          <w:b/>
        </w:rPr>
        <w:t xml:space="preserve"> </w:t>
      </w:r>
      <w:r>
        <w:rPr>
          <w:b/>
          <w:lang w:val="en-US"/>
        </w:rPr>
        <w:t>Rung</w:t>
      </w:r>
      <w:r w:rsidRPr="002A3E60">
        <w:rPr>
          <w:b/>
        </w:rPr>
        <w:t xml:space="preserve"> </w:t>
      </w:r>
      <w:r>
        <w:rPr>
          <w:b/>
          <w:lang w:val="en-US"/>
        </w:rPr>
        <w:t>Below</w:t>
      </w:r>
      <w:r>
        <w:rPr>
          <w:b/>
        </w:rPr>
        <w:t>.</w:t>
      </w:r>
    </w:p>
    <w:p w14:paraId="3A973660" w14:textId="2B1679C4" w:rsidR="00632D99" w:rsidRPr="0021059C" w:rsidRDefault="00632D99" w:rsidP="00632D99">
      <w:pPr>
        <w:jc w:val="center"/>
        <w:rPr>
          <w:rFonts w:ascii="Calibri" w:hAnsi="Calibri"/>
          <w:b/>
          <w:szCs w:val="22"/>
        </w:rPr>
      </w:pPr>
      <w:r>
        <w:rPr>
          <w:rFonts w:ascii="Calibri" w:hAnsi="Calibri"/>
          <w:b/>
          <w:noProof/>
          <w:szCs w:val="22"/>
        </w:rPr>
        <w:drawing>
          <wp:inline distT="0" distB="0" distL="0" distR="0" wp14:anchorId="4EEC5E68" wp14:editId="171210AD">
            <wp:extent cx="3638550" cy="1409700"/>
            <wp:effectExtent l="0" t="0" r="0" b="0"/>
            <wp:docPr id="113" name="Рисунок 1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38550" cy="1409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60DCAD4" w14:textId="77777777" w:rsidR="00632D99" w:rsidRPr="00632D99" w:rsidRDefault="00632D99" w:rsidP="00632D99">
      <w:pPr>
        <w:jc w:val="center"/>
      </w:pPr>
      <w:r>
        <w:rPr>
          <w:noProof/>
        </w:rPr>
        <w:t xml:space="preserve">Рис. 11 – Добавление нового </w:t>
      </w:r>
      <w:r>
        <w:rPr>
          <w:lang w:val="en-US"/>
        </w:rPr>
        <w:t>Network</w:t>
      </w:r>
    </w:p>
    <w:p w14:paraId="6A2B0B91" w14:textId="77777777" w:rsidR="00632D99" w:rsidRPr="00172398" w:rsidRDefault="00632D99" w:rsidP="00632D99">
      <w:r>
        <w:t xml:space="preserve">Вторым важным функциональным блоком является блок </w:t>
      </w:r>
      <w:r w:rsidRPr="00D84B33">
        <w:rPr>
          <w:b/>
        </w:rPr>
        <w:t>MC</w:t>
      </w:r>
      <w:r>
        <w:rPr>
          <w:b/>
        </w:rPr>
        <w:t>_</w:t>
      </w:r>
      <w:r>
        <w:rPr>
          <w:b/>
          <w:lang w:val="en-US"/>
        </w:rPr>
        <w:t>Stop</w:t>
      </w:r>
      <w:r>
        <w:t xml:space="preserve">. Данный функциональный блок немедленно остановит движение двигателя. Привяжите вход к переменной </w:t>
      </w:r>
      <w:r w:rsidRPr="00172398">
        <w:rPr>
          <w:b/>
          <w:lang w:val="en-US"/>
        </w:rPr>
        <w:t>Input2</w:t>
      </w:r>
      <w:r>
        <w:t>.</w:t>
      </w:r>
    </w:p>
    <w:p w14:paraId="1067B0BD" w14:textId="22F3528E" w:rsidR="00632D99" w:rsidRPr="0021059C" w:rsidRDefault="00632D99" w:rsidP="00632D99">
      <w:pPr>
        <w:jc w:val="center"/>
        <w:rPr>
          <w:rFonts w:ascii="Calibri" w:hAnsi="Calibri"/>
          <w:szCs w:val="22"/>
        </w:rPr>
      </w:pPr>
      <w:r w:rsidRPr="005B5B50">
        <w:rPr>
          <w:noProof/>
        </w:rPr>
        <w:drawing>
          <wp:inline distT="0" distB="0" distL="0" distR="0" wp14:anchorId="5CEEA0A2" wp14:editId="4116CE40">
            <wp:extent cx="3657600" cy="1257300"/>
            <wp:effectExtent l="0" t="0" r="0" b="0"/>
            <wp:docPr id="112" name="Рисунок 1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7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57600" cy="1257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4F40E2F" w14:textId="77777777" w:rsidR="00632D99" w:rsidRDefault="00632D99" w:rsidP="00632D99">
      <w:pPr>
        <w:jc w:val="center"/>
      </w:pPr>
      <w:r>
        <w:t xml:space="preserve">Рис. 12 – Функциональный блок </w:t>
      </w:r>
      <w:proofErr w:type="spellStart"/>
      <w:r w:rsidRPr="00713FE6">
        <w:t>MC_Stop</w:t>
      </w:r>
      <w:proofErr w:type="spellEnd"/>
    </w:p>
    <w:p w14:paraId="51D124DF" w14:textId="77777777" w:rsidR="00632D99" w:rsidRDefault="00632D99" w:rsidP="00632D99">
      <w:pPr>
        <w:jc w:val="center"/>
      </w:pPr>
    </w:p>
    <w:p w14:paraId="5F806C55" w14:textId="77777777" w:rsidR="00632D99" w:rsidRDefault="00632D99" w:rsidP="00632D99">
      <w:r>
        <w:t xml:space="preserve">Третьим необходимым функциональным блоком является блок </w:t>
      </w:r>
      <w:proofErr w:type="spellStart"/>
      <w:r>
        <w:rPr>
          <w:b/>
        </w:rPr>
        <w:t>MC_Home</w:t>
      </w:r>
      <w:proofErr w:type="spellEnd"/>
      <w:r>
        <w:t>. Данный функциональный блок запоминает положение ротора двигателя, и задаёт его как нулевое положение.</w:t>
      </w:r>
    </w:p>
    <w:p w14:paraId="5CC8D33E" w14:textId="77777777" w:rsidR="00632D99" w:rsidRDefault="00632D99" w:rsidP="00632D99">
      <w:r>
        <w:t xml:space="preserve">Привяжите вход к переменной </w:t>
      </w:r>
      <w:r w:rsidRPr="00172398">
        <w:rPr>
          <w:b/>
          <w:lang w:val="en-US"/>
        </w:rPr>
        <w:t>Input</w:t>
      </w:r>
      <w:r>
        <w:rPr>
          <w:b/>
        </w:rPr>
        <w:t>3</w:t>
      </w:r>
      <w:r>
        <w:t xml:space="preserve">. </w:t>
      </w:r>
    </w:p>
    <w:p w14:paraId="1F5CCD9D" w14:textId="79BE46A6" w:rsidR="00632D99" w:rsidRPr="0021059C" w:rsidRDefault="00632D99" w:rsidP="00632D99">
      <w:pPr>
        <w:jc w:val="center"/>
        <w:rPr>
          <w:rFonts w:ascii="Calibri" w:hAnsi="Calibri"/>
          <w:szCs w:val="22"/>
        </w:rPr>
      </w:pPr>
      <w:r w:rsidRPr="005B5B50">
        <w:rPr>
          <w:noProof/>
        </w:rPr>
        <w:drawing>
          <wp:inline distT="0" distB="0" distL="0" distR="0" wp14:anchorId="4995536C" wp14:editId="5383937F">
            <wp:extent cx="3476625" cy="1057275"/>
            <wp:effectExtent l="0" t="0" r="0" b="0"/>
            <wp:docPr id="111" name="Рисунок 1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7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76625" cy="1057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648BC94" w14:textId="77777777" w:rsidR="00632D99" w:rsidRDefault="00632D99" w:rsidP="00632D99">
      <w:pPr>
        <w:jc w:val="center"/>
        <w:rPr>
          <w:noProof/>
        </w:rPr>
      </w:pPr>
      <w:r>
        <w:rPr>
          <w:noProof/>
        </w:rPr>
        <w:t xml:space="preserve">Рис. 13 – Функциональный блок </w:t>
      </w:r>
      <w:r w:rsidRPr="00713FE6">
        <w:rPr>
          <w:noProof/>
        </w:rPr>
        <w:t>MC_Home</w:t>
      </w:r>
    </w:p>
    <w:p w14:paraId="6F774A9C" w14:textId="77777777" w:rsidR="00632D99" w:rsidRDefault="00632D99" w:rsidP="00632D99">
      <w:pPr>
        <w:jc w:val="center"/>
        <w:rPr>
          <w:noProof/>
        </w:rPr>
      </w:pPr>
    </w:p>
    <w:p w14:paraId="4E764280" w14:textId="77777777" w:rsidR="00632D99" w:rsidRDefault="00632D99" w:rsidP="00632D99">
      <w:r>
        <w:lastRenderedPageBreak/>
        <w:t xml:space="preserve">Для возврата ротора двигателя в нулевое положение необходим функциональный блок </w:t>
      </w:r>
      <w:r>
        <w:rPr>
          <w:b/>
          <w:lang w:val="en-US"/>
        </w:rPr>
        <w:t>MC</w:t>
      </w:r>
      <w:r>
        <w:rPr>
          <w:b/>
        </w:rPr>
        <w:t>_</w:t>
      </w:r>
      <w:proofErr w:type="spellStart"/>
      <w:r>
        <w:rPr>
          <w:b/>
          <w:lang w:val="en-US"/>
        </w:rPr>
        <w:t>MoveZeroPosition</w:t>
      </w:r>
      <w:proofErr w:type="spellEnd"/>
      <w:r>
        <w:t xml:space="preserve">. Функциональный блок </w:t>
      </w:r>
      <w:r>
        <w:rPr>
          <w:lang w:val="en-US"/>
        </w:rPr>
        <w:t>MC</w:t>
      </w:r>
      <w:r>
        <w:t>_</w:t>
      </w:r>
      <w:proofErr w:type="spellStart"/>
      <w:r>
        <w:rPr>
          <w:lang w:val="en-US"/>
        </w:rPr>
        <w:t>MoveZeroPosition</w:t>
      </w:r>
      <w:proofErr w:type="spellEnd"/>
      <w:r>
        <w:t xml:space="preserve"> возвращает ротор двигателя в то нулевое положение, которые вы задали блоком </w:t>
      </w:r>
      <w:r w:rsidRPr="00172398">
        <w:rPr>
          <w:b/>
          <w:lang w:val="en-US"/>
        </w:rPr>
        <w:t>Home</w:t>
      </w:r>
      <w:r>
        <w:t xml:space="preserve">. В данном блоке вы можете устанавливать значения скорости </w:t>
      </w:r>
      <w:r>
        <w:rPr>
          <w:b/>
          <w:lang w:val="en-US"/>
        </w:rPr>
        <w:t>Velocity</w:t>
      </w:r>
      <w:r>
        <w:t xml:space="preserve">, ускорения </w:t>
      </w:r>
      <w:r>
        <w:rPr>
          <w:b/>
          <w:lang w:val="en-US"/>
        </w:rPr>
        <w:t>Acceleration</w:t>
      </w:r>
      <w:r>
        <w:t xml:space="preserve">, и торможения </w:t>
      </w:r>
      <w:r>
        <w:rPr>
          <w:b/>
          <w:lang w:val="en-US"/>
        </w:rPr>
        <w:t>Deceleration</w:t>
      </w:r>
      <w:r>
        <w:rPr>
          <w:b/>
        </w:rPr>
        <w:t xml:space="preserve"> </w:t>
      </w:r>
      <w:r>
        <w:t xml:space="preserve">(все значения в мкм). Привяжите вход к переменной </w:t>
      </w:r>
      <w:r w:rsidRPr="00172398">
        <w:rPr>
          <w:b/>
          <w:lang w:val="en-US"/>
        </w:rPr>
        <w:t>Input</w:t>
      </w:r>
      <w:r>
        <w:rPr>
          <w:b/>
        </w:rPr>
        <w:t>4</w:t>
      </w:r>
      <w:r>
        <w:t>.</w:t>
      </w:r>
    </w:p>
    <w:p w14:paraId="29E1FDD8" w14:textId="7D58C588" w:rsidR="00632D99" w:rsidRDefault="00632D99" w:rsidP="00632D99">
      <w:pPr>
        <w:jc w:val="center"/>
        <w:rPr>
          <w:noProof/>
        </w:rPr>
      </w:pPr>
      <w:r w:rsidRPr="005B5B50">
        <w:rPr>
          <w:noProof/>
        </w:rPr>
        <w:drawing>
          <wp:inline distT="0" distB="0" distL="0" distR="0" wp14:anchorId="00AE37A5" wp14:editId="72428798">
            <wp:extent cx="3495675" cy="1200150"/>
            <wp:effectExtent l="0" t="0" r="0" b="0"/>
            <wp:docPr id="110" name="Рисунок 1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7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95675" cy="1200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DD41D09" w14:textId="77777777" w:rsidR="00632D99" w:rsidRDefault="00632D99" w:rsidP="00632D99">
      <w:pPr>
        <w:jc w:val="center"/>
        <w:rPr>
          <w:noProof/>
        </w:rPr>
      </w:pPr>
      <w:r>
        <w:rPr>
          <w:noProof/>
        </w:rPr>
        <w:t xml:space="preserve">Рис. 14 - Функциональный блок </w:t>
      </w:r>
      <w:r w:rsidRPr="00713FE6">
        <w:rPr>
          <w:noProof/>
        </w:rPr>
        <w:t>MC_MoveZeroPosition</w:t>
      </w:r>
      <w:r>
        <w:rPr>
          <w:noProof/>
        </w:rPr>
        <w:t xml:space="preserve"> </w:t>
      </w:r>
    </w:p>
    <w:p w14:paraId="2D6ACCBE" w14:textId="77777777" w:rsidR="00632D99" w:rsidRPr="001E2299" w:rsidRDefault="00632D99" w:rsidP="00632D99">
      <w:pPr>
        <w:pStyle w:val="1"/>
        <w:keepNext w:val="0"/>
        <w:numPr>
          <w:ilvl w:val="0"/>
          <w:numId w:val="46"/>
        </w:numPr>
        <w:spacing w:after="120"/>
        <w:rPr>
          <w:color w:val="5B9BD5"/>
          <w:sz w:val="20"/>
        </w:rPr>
      </w:pPr>
      <w:bookmarkStart w:id="8" w:name="_Toc10881293"/>
      <w:r>
        <w:rPr>
          <w:color w:val="5B9BD5"/>
          <w:sz w:val="20"/>
        </w:rPr>
        <w:t>Задания по перемещению шестерни и линейки.</w:t>
      </w:r>
      <w:bookmarkEnd w:id="8"/>
      <w:r>
        <w:rPr>
          <w:color w:val="5B9BD5"/>
          <w:sz w:val="20"/>
        </w:rPr>
        <w:t xml:space="preserve"> </w:t>
      </w:r>
    </w:p>
    <w:p w14:paraId="753D7321" w14:textId="77777777" w:rsidR="00632D99" w:rsidRDefault="00632D99" w:rsidP="00632D99">
      <w:pPr>
        <w:rPr>
          <w:rFonts w:cs="Tahoma"/>
          <w:szCs w:val="20"/>
        </w:rPr>
      </w:pPr>
      <w:r>
        <w:rPr>
          <w:rFonts w:cs="Tahoma"/>
          <w:szCs w:val="20"/>
        </w:rPr>
        <w:t xml:space="preserve">1. Выполнить плавное перемещение линейки на 5 сантиметров вправо и влево с возвратом в нулевое положение. Перемещение должно осуществляться нажатием на панели кнопки </w:t>
      </w:r>
      <w:r>
        <w:rPr>
          <w:rFonts w:cs="Tahoma"/>
          <w:szCs w:val="20"/>
          <w:lang w:val="en-US"/>
        </w:rPr>
        <w:t>ln</w:t>
      </w:r>
      <w:r w:rsidRPr="00884DDC">
        <w:rPr>
          <w:rFonts w:cs="Tahoma"/>
          <w:szCs w:val="20"/>
        </w:rPr>
        <w:t>0</w:t>
      </w:r>
      <w:r>
        <w:rPr>
          <w:rFonts w:cs="Tahoma"/>
          <w:szCs w:val="20"/>
        </w:rPr>
        <w:t>.</w:t>
      </w:r>
    </w:p>
    <w:p w14:paraId="5176BE96" w14:textId="77777777" w:rsidR="00632D99" w:rsidRDefault="00632D99" w:rsidP="00632D99">
      <w:r>
        <w:rPr>
          <w:rFonts w:cs="Tahoma"/>
          <w:szCs w:val="20"/>
        </w:rPr>
        <w:tab/>
      </w:r>
      <w:r>
        <w:t xml:space="preserve">Для перемещения линейки на определённое расстояние используйте функциональный блок </w:t>
      </w:r>
      <w:r>
        <w:rPr>
          <w:b/>
          <w:lang w:val="en-US"/>
        </w:rPr>
        <w:t>MC</w:t>
      </w:r>
      <w:r>
        <w:rPr>
          <w:b/>
        </w:rPr>
        <w:t>_</w:t>
      </w:r>
      <w:proofErr w:type="spellStart"/>
      <w:r>
        <w:rPr>
          <w:b/>
          <w:lang w:val="en-US"/>
        </w:rPr>
        <w:t>MoveRelativ</w:t>
      </w:r>
      <w:proofErr w:type="spellEnd"/>
      <w:r>
        <w:t xml:space="preserve">. Функциональный блок </w:t>
      </w:r>
      <w:r>
        <w:rPr>
          <w:lang w:val="en-US"/>
        </w:rPr>
        <w:t>MC</w:t>
      </w:r>
      <w:r>
        <w:t>_</w:t>
      </w:r>
      <w:proofErr w:type="spellStart"/>
      <w:r>
        <w:rPr>
          <w:lang w:val="en-US"/>
        </w:rPr>
        <w:t>MoveRelativ</w:t>
      </w:r>
      <w:proofErr w:type="spellEnd"/>
      <w:r w:rsidRPr="002A3E60">
        <w:t xml:space="preserve"> </w:t>
      </w:r>
      <w:r>
        <w:t xml:space="preserve">перемещает ось на указанное расстояние до текущей позиции команды. В параметре </w:t>
      </w:r>
      <w:r>
        <w:rPr>
          <w:b/>
          <w:lang w:val="en-US"/>
        </w:rPr>
        <w:t>Distance</w:t>
      </w:r>
      <w:r w:rsidRPr="002A3E60">
        <w:rPr>
          <w:b/>
        </w:rPr>
        <w:t xml:space="preserve"> </w:t>
      </w:r>
      <w:r>
        <w:t xml:space="preserve">укажите расстояние, на которое необходимо передвинуть линейку, а также задайте значение скорости в параметре </w:t>
      </w:r>
      <w:r>
        <w:rPr>
          <w:b/>
          <w:lang w:val="en-US"/>
        </w:rPr>
        <w:t>Velocity</w:t>
      </w:r>
      <w:r>
        <w:t>. Значения указываются в мкм, а для поворота в обратное направление поставьте минус.</w:t>
      </w:r>
    </w:p>
    <w:p w14:paraId="537A553C" w14:textId="48D13C44" w:rsidR="00632D99" w:rsidRDefault="00632D99" w:rsidP="00632D99">
      <w:pPr>
        <w:jc w:val="center"/>
        <w:rPr>
          <w:noProof/>
        </w:rPr>
      </w:pPr>
      <w:r w:rsidRPr="005B5B50">
        <w:rPr>
          <w:noProof/>
        </w:rPr>
        <w:drawing>
          <wp:inline distT="0" distB="0" distL="0" distR="0" wp14:anchorId="36996D83" wp14:editId="6AEAB290">
            <wp:extent cx="3867150" cy="1504950"/>
            <wp:effectExtent l="0" t="0" r="0" b="0"/>
            <wp:docPr id="109" name="Рисунок 1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7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67150" cy="1504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724C959" w14:textId="77777777" w:rsidR="00632D99" w:rsidRPr="00632D99" w:rsidRDefault="00632D99" w:rsidP="00632D99">
      <w:pPr>
        <w:jc w:val="center"/>
      </w:pPr>
      <w:r>
        <w:rPr>
          <w:noProof/>
        </w:rPr>
        <w:t xml:space="preserve">Рис. 15 - Функциональный блок </w:t>
      </w:r>
      <w:r>
        <w:rPr>
          <w:lang w:val="en-US"/>
        </w:rPr>
        <w:t>MC</w:t>
      </w:r>
      <w:r>
        <w:t>_</w:t>
      </w:r>
      <w:proofErr w:type="spellStart"/>
      <w:r>
        <w:rPr>
          <w:lang w:val="en-US"/>
        </w:rPr>
        <w:t>MoveRelativ</w:t>
      </w:r>
      <w:proofErr w:type="spellEnd"/>
    </w:p>
    <w:p w14:paraId="794D1A0B" w14:textId="77777777" w:rsidR="00632D99" w:rsidRPr="00632D99" w:rsidRDefault="00632D99" w:rsidP="00632D99">
      <w:pPr>
        <w:jc w:val="center"/>
      </w:pPr>
    </w:p>
    <w:p w14:paraId="1DED1979" w14:textId="77777777" w:rsidR="00632D99" w:rsidRDefault="00632D99" w:rsidP="00632D99">
      <w:pPr>
        <w:rPr>
          <w:noProof/>
        </w:rPr>
      </w:pPr>
      <w:r>
        <w:t xml:space="preserve">Для возврата в нулевое положение добавьте функциональный блок </w:t>
      </w:r>
      <w:r w:rsidRPr="00713FE6">
        <w:rPr>
          <w:noProof/>
        </w:rPr>
        <w:t>MC_MoveZeroPosition</w:t>
      </w:r>
      <w:r>
        <w:rPr>
          <w:noProof/>
        </w:rPr>
        <w:t xml:space="preserve"> после </w:t>
      </w:r>
      <w:r>
        <w:rPr>
          <w:lang w:val="en-US"/>
        </w:rPr>
        <w:t>MC</w:t>
      </w:r>
      <w:r>
        <w:t>_</w:t>
      </w:r>
      <w:proofErr w:type="spellStart"/>
      <w:r>
        <w:rPr>
          <w:lang w:val="en-US"/>
        </w:rPr>
        <w:t>MoveRelativ</w:t>
      </w:r>
      <w:proofErr w:type="spellEnd"/>
      <w:r>
        <w:t xml:space="preserve"> (Пример программ смотри в конце методички в пункте 8)</w:t>
      </w:r>
      <w:r>
        <w:rPr>
          <w:noProof/>
        </w:rPr>
        <w:t xml:space="preserve">. Однако перед началом движения необходимо задать нулевое положение функциональным блоком </w:t>
      </w:r>
      <w:r>
        <w:rPr>
          <w:noProof/>
          <w:lang w:val="en-US"/>
        </w:rPr>
        <w:t>Home</w:t>
      </w:r>
      <w:r w:rsidRPr="009261F1">
        <w:rPr>
          <w:noProof/>
        </w:rPr>
        <w:t>.</w:t>
      </w:r>
      <w:r>
        <w:rPr>
          <w:noProof/>
        </w:rPr>
        <w:t xml:space="preserve"> Для этого выставите шестерню в нулевое положение, запустите работу проекта, включите блок </w:t>
      </w:r>
      <w:r>
        <w:rPr>
          <w:noProof/>
          <w:lang w:val="en-US"/>
        </w:rPr>
        <w:t>Power</w:t>
      </w:r>
      <w:r>
        <w:rPr>
          <w:noProof/>
        </w:rPr>
        <w:t xml:space="preserve">, включите и выключите блок </w:t>
      </w:r>
      <w:r>
        <w:rPr>
          <w:noProof/>
          <w:lang w:val="en-US"/>
        </w:rPr>
        <w:t>Home</w:t>
      </w:r>
      <w:r>
        <w:rPr>
          <w:noProof/>
        </w:rPr>
        <w:t xml:space="preserve">. </w:t>
      </w:r>
    </w:p>
    <w:p w14:paraId="2BF70C01" w14:textId="77777777" w:rsidR="00632D99" w:rsidRPr="00DF16BB" w:rsidRDefault="00632D99" w:rsidP="00632D99">
      <w:pPr>
        <w:rPr>
          <w:noProof/>
        </w:rPr>
      </w:pPr>
      <w:r>
        <w:rPr>
          <w:noProof/>
        </w:rPr>
        <w:t xml:space="preserve">В конце программы установите выход </w:t>
      </w:r>
      <w:r>
        <w:rPr>
          <w:noProof/>
          <w:lang w:val="en-US"/>
        </w:rPr>
        <w:t>Q</w:t>
      </w:r>
      <w:r w:rsidRPr="00DF16BB">
        <w:rPr>
          <w:noProof/>
        </w:rPr>
        <w:t>1</w:t>
      </w:r>
      <w:r>
        <w:rPr>
          <w:noProof/>
        </w:rPr>
        <w:t xml:space="preserve">. Для этого нажмите на линию в конце программы правым кликом и выберите </w:t>
      </w:r>
      <w:r>
        <w:rPr>
          <w:noProof/>
          <w:lang w:val="en-US"/>
        </w:rPr>
        <w:t>Insert</w:t>
      </w:r>
      <w:r w:rsidRPr="00DF16BB">
        <w:rPr>
          <w:noProof/>
        </w:rPr>
        <w:t xml:space="preserve"> </w:t>
      </w:r>
      <w:r>
        <w:rPr>
          <w:noProof/>
          <w:lang w:val="en-US"/>
        </w:rPr>
        <w:t>Output</w:t>
      </w:r>
      <w:r>
        <w:rPr>
          <w:noProof/>
        </w:rPr>
        <w:t>.</w:t>
      </w:r>
    </w:p>
    <w:p w14:paraId="3F943C0F" w14:textId="77777777" w:rsidR="00632D99" w:rsidRPr="009261F1" w:rsidRDefault="00632D99" w:rsidP="00632D99">
      <w:pPr>
        <w:rPr>
          <w:noProof/>
        </w:rPr>
      </w:pPr>
    </w:p>
    <w:p w14:paraId="34D0E00B" w14:textId="77777777" w:rsidR="00632D99" w:rsidRDefault="00632D99" w:rsidP="00632D99">
      <w:pPr>
        <w:rPr>
          <w:rFonts w:cs="Tahoma"/>
          <w:szCs w:val="20"/>
        </w:rPr>
      </w:pPr>
      <w:r>
        <w:rPr>
          <w:rFonts w:cs="Tahoma"/>
          <w:szCs w:val="20"/>
        </w:rPr>
        <w:t xml:space="preserve">2. Выполнить абсолютное позиционирование шестерни на 100° вправо и влево с возвратом в нулевое положение. Перемещение должно осуществляться нажатием на панели кнопки </w:t>
      </w:r>
      <w:r>
        <w:rPr>
          <w:rFonts w:cs="Tahoma"/>
          <w:szCs w:val="20"/>
          <w:lang w:val="en-US"/>
        </w:rPr>
        <w:t>ln</w:t>
      </w:r>
      <w:r>
        <w:rPr>
          <w:rFonts w:cs="Tahoma"/>
          <w:szCs w:val="20"/>
        </w:rPr>
        <w:t>1.</w:t>
      </w:r>
    </w:p>
    <w:p w14:paraId="4C2FE29B" w14:textId="77777777" w:rsidR="00632D99" w:rsidRDefault="00632D99" w:rsidP="00632D99">
      <w:r>
        <w:t xml:space="preserve">Для выполнения абсолютного или относительного позиционирования воспользуйтесь функциональным блоком </w:t>
      </w:r>
      <w:r>
        <w:rPr>
          <w:b/>
          <w:lang w:val="en-US"/>
        </w:rPr>
        <w:t>MC</w:t>
      </w:r>
      <w:r>
        <w:rPr>
          <w:b/>
        </w:rPr>
        <w:t>_</w:t>
      </w:r>
      <w:r>
        <w:rPr>
          <w:b/>
          <w:lang w:val="en-US"/>
        </w:rPr>
        <w:t>Move</w:t>
      </w:r>
      <w:r>
        <w:t xml:space="preserve">. В параметре </w:t>
      </w:r>
      <w:r>
        <w:rPr>
          <w:b/>
          <w:lang w:val="en-US"/>
        </w:rPr>
        <w:t>Position</w:t>
      </w:r>
      <w:r w:rsidRPr="002A3E60">
        <w:t xml:space="preserve"> </w:t>
      </w:r>
      <w:r>
        <w:t>задайте значение позиции (</w:t>
      </w:r>
      <w:r w:rsidRPr="00D90F5A">
        <w:t>360</w:t>
      </w:r>
      <w:r>
        <w:rPr>
          <w:rFonts w:cs="Tahoma"/>
          <w:szCs w:val="20"/>
        </w:rPr>
        <w:t>°</w:t>
      </w:r>
      <w:r>
        <w:t xml:space="preserve">= 1048576), в которую необходимо установить ротор двигателя, а также установите значение скорости </w:t>
      </w:r>
      <w:r>
        <w:rPr>
          <w:b/>
          <w:lang w:val="en-US"/>
        </w:rPr>
        <w:t>Velocity</w:t>
      </w:r>
      <w:r>
        <w:t xml:space="preserve">, ускорения </w:t>
      </w:r>
      <w:r>
        <w:rPr>
          <w:b/>
          <w:lang w:val="en-US"/>
        </w:rPr>
        <w:t>Acceleration</w:t>
      </w:r>
      <w:r>
        <w:t xml:space="preserve">, и торможения </w:t>
      </w:r>
      <w:r>
        <w:rPr>
          <w:b/>
          <w:lang w:val="en-US"/>
        </w:rPr>
        <w:t>Deceleration</w:t>
      </w:r>
      <w:r w:rsidRPr="002A3E60">
        <w:rPr>
          <w:b/>
        </w:rPr>
        <w:t xml:space="preserve"> </w:t>
      </w:r>
      <w:r>
        <w:t xml:space="preserve">(все значения в мкм). В параметре </w:t>
      </w:r>
      <w:proofErr w:type="spellStart"/>
      <w:r>
        <w:rPr>
          <w:b/>
          <w:lang w:val="en-US"/>
        </w:rPr>
        <w:t>MoveMode</w:t>
      </w:r>
      <w:proofErr w:type="spellEnd"/>
      <w:r w:rsidRPr="00D84B33">
        <w:t xml:space="preserve"> </w:t>
      </w:r>
      <w:r>
        <w:t xml:space="preserve">установите </w:t>
      </w:r>
      <w:r>
        <w:rPr>
          <w:b/>
        </w:rPr>
        <w:t>_</w:t>
      </w:r>
      <w:proofErr w:type="spellStart"/>
      <w:r>
        <w:rPr>
          <w:b/>
        </w:rPr>
        <w:t>eMC_MOVE_MODE</w:t>
      </w:r>
      <w:proofErr w:type="spellEnd"/>
      <w:r>
        <w:rPr>
          <w:b/>
        </w:rPr>
        <w:t xml:space="preserve"> #_mcAbsolute </w:t>
      </w:r>
      <w:r>
        <w:t>для абсолютного позиционирования</w:t>
      </w:r>
      <w:r w:rsidRPr="00D90F5A">
        <w:t>.</w:t>
      </w:r>
    </w:p>
    <w:p w14:paraId="641541A1" w14:textId="2D5C3A08" w:rsidR="00632D99" w:rsidRDefault="00632D99" w:rsidP="00632D99">
      <w:pPr>
        <w:jc w:val="center"/>
        <w:rPr>
          <w:noProof/>
        </w:rPr>
      </w:pPr>
      <w:r w:rsidRPr="005B5B50">
        <w:rPr>
          <w:noProof/>
        </w:rPr>
        <w:lastRenderedPageBreak/>
        <w:drawing>
          <wp:inline distT="0" distB="0" distL="0" distR="0" wp14:anchorId="370B19C0" wp14:editId="69884F6F">
            <wp:extent cx="3867150" cy="1790700"/>
            <wp:effectExtent l="0" t="0" r="0" b="0"/>
            <wp:docPr id="108" name="Рисунок 1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7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67150" cy="1790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E8397DB" w14:textId="77777777" w:rsidR="00632D99" w:rsidRDefault="00632D99" w:rsidP="00632D99">
      <w:pPr>
        <w:jc w:val="center"/>
        <w:rPr>
          <w:noProof/>
        </w:rPr>
      </w:pPr>
      <w:r>
        <w:rPr>
          <w:noProof/>
        </w:rPr>
        <w:t xml:space="preserve">Рис. 16 – Функциональный блок </w:t>
      </w:r>
      <w:r w:rsidRPr="00713FE6">
        <w:rPr>
          <w:noProof/>
        </w:rPr>
        <w:t>MC_Move</w:t>
      </w:r>
    </w:p>
    <w:p w14:paraId="39656248" w14:textId="77777777" w:rsidR="00632D99" w:rsidRDefault="00632D99" w:rsidP="00632D99">
      <w:pPr>
        <w:jc w:val="center"/>
        <w:rPr>
          <w:noProof/>
        </w:rPr>
      </w:pPr>
    </w:p>
    <w:p w14:paraId="01784711" w14:textId="77777777" w:rsidR="00632D99" w:rsidRDefault="00632D99" w:rsidP="00632D99">
      <w:pPr>
        <w:rPr>
          <w:noProof/>
        </w:rPr>
      </w:pPr>
      <w:r>
        <w:rPr>
          <w:noProof/>
        </w:rPr>
        <w:t xml:space="preserve">Для поворота шестерни в обратное направление добавьте ещё один блок </w:t>
      </w:r>
      <w:r w:rsidRPr="00713FE6">
        <w:rPr>
          <w:noProof/>
        </w:rPr>
        <w:t>MC_Move</w:t>
      </w:r>
      <w:r>
        <w:rPr>
          <w:noProof/>
        </w:rPr>
        <w:t xml:space="preserve">, в значении позиции добавьте «минус». Обратите внимание, для того что бы переместить шестерню </w:t>
      </w:r>
      <w:r w:rsidRPr="008640A9">
        <w:rPr>
          <w:noProof/>
        </w:rPr>
        <w:t>в</w:t>
      </w:r>
      <w:r w:rsidRPr="008640A9">
        <w:rPr>
          <w:b/>
          <w:noProof/>
        </w:rPr>
        <w:t xml:space="preserve"> </w:t>
      </w:r>
      <w:r>
        <w:rPr>
          <w:noProof/>
        </w:rPr>
        <w:t>определённое значение в</w:t>
      </w:r>
      <w:r w:rsidRPr="008640A9">
        <w:rPr>
          <w:noProof/>
        </w:rPr>
        <w:t xml:space="preserve"> параметре MoveMode установите </w:t>
      </w:r>
      <w:r w:rsidRPr="008640A9">
        <w:rPr>
          <w:b/>
          <w:noProof/>
        </w:rPr>
        <w:t>_eMC_MOVE_MODE #_mcAbsolute</w:t>
      </w:r>
      <w:r>
        <w:rPr>
          <w:noProof/>
        </w:rPr>
        <w:t xml:space="preserve">, а для перемещения на определённое значение </w:t>
      </w:r>
      <w:r>
        <w:t>установите</w:t>
      </w:r>
      <w:r w:rsidRPr="009B5C42">
        <w:t xml:space="preserve"> </w:t>
      </w:r>
      <w:r>
        <w:rPr>
          <w:b/>
        </w:rPr>
        <w:t>_</w:t>
      </w:r>
      <w:proofErr w:type="spellStart"/>
      <w:r>
        <w:rPr>
          <w:b/>
        </w:rPr>
        <w:t>eMC_MOVE_MODE</w:t>
      </w:r>
      <w:proofErr w:type="spellEnd"/>
      <w:r>
        <w:rPr>
          <w:b/>
        </w:rPr>
        <w:t xml:space="preserve"> #_mc</w:t>
      </w:r>
      <w:r w:rsidRPr="009B5C42">
        <w:rPr>
          <w:b/>
        </w:rPr>
        <w:t>Relative</w:t>
      </w:r>
      <w:r>
        <w:rPr>
          <w:b/>
        </w:rPr>
        <w:t>.</w:t>
      </w:r>
    </w:p>
    <w:p w14:paraId="7E4B01A8" w14:textId="77777777" w:rsidR="00632D99" w:rsidRDefault="00632D99" w:rsidP="00632D99">
      <w:pPr>
        <w:rPr>
          <w:noProof/>
        </w:rPr>
      </w:pPr>
      <w:r>
        <w:rPr>
          <w:noProof/>
        </w:rPr>
        <w:tab/>
        <w:t xml:space="preserve">Для возврата в нулевое добавьте после блоков </w:t>
      </w:r>
      <w:r w:rsidRPr="00713FE6">
        <w:rPr>
          <w:noProof/>
        </w:rPr>
        <w:t>MC_Move</w:t>
      </w:r>
      <w:r>
        <w:rPr>
          <w:noProof/>
        </w:rPr>
        <w:t xml:space="preserve"> блок </w:t>
      </w:r>
      <w:r w:rsidRPr="00713FE6">
        <w:rPr>
          <w:noProof/>
        </w:rPr>
        <w:t>MC_MoveZeroPosition</w:t>
      </w:r>
      <w:r>
        <w:rPr>
          <w:noProof/>
        </w:rPr>
        <w:t xml:space="preserve">. Нулевое положение задаётся блоком </w:t>
      </w:r>
      <w:r>
        <w:rPr>
          <w:noProof/>
          <w:lang w:val="en-US"/>
        </w:rPr>
        <w:t>Home</w:t>
      </w:r>
      <w:r w:rsidRPr="001415D0">
        <w:rPr>
          <w:noProof/>
        </w:rPr>
        <w:t xml:space="preserve"> </w:t>
      </w:r>
      <w:r>
        <w:rPr>
          <w:noProof/>
        </w:rPr>
        <w:t xml:space="preserve">для всех блоков </w:t>
      </w:r>
      <w:r w:rsidRPr="00713FE6">
        <w:rPr>
          <w:noProof/>
        </w:rPr>
        <w:t>MC_MoveZeroPosition</w:t>
      </w:r>
      <w:r>
        <w:rPr>
          <w:noProof/>
        </w:rPr>
        <w:t xml:space="preserve">, и если вы уже задали один раз нулевое положение, то второй раз задавать его не требуется. </w:t>
      </w:r>
    </w:p>
    <w:p w14:paraId="1E8B89DD" w14:textId="77777777" w:rsidR="00632D99" w:rsidRPr="001415D0" w:rsidRDefault="00632D99" w:rsidP="00632D99">
      <w:pPr>
        <w:rPr>
          <w:noProof/>
        </w:rPr>
      </w:pPr>
      <w:r>
        <w:rPr>
          <w:noProof/>
        </w:rPr>
        <w:tab/>
        <w:t xml:space="preserve">В конце программы установите выход </w:t>
      </w:r>
      <w:r>
        <w:rPr>
          <w:noProof/>
          <w:lang w:val="en-US"/>
        </w:rPr>
        <w:t>Q</w:t>
      </w:r>
      <w:r>
        <w:rPr>
          <w:noProof/>
        </w:rPr>
        <w:t>2.</w:t>
      </w:r>
    </w:p>
    <w:p w14:paraId="6A349DA7" w14:textId="77777777" w:rsidR="00632D99" w:rsidRDefault="00632D99" w:rsidP="00632D99">
      <w:pPr>
        <w:rPr>
          <w:rFonts w:cs="Tahoma"/>
          <w:szCs w:val="20"/>
        </w:rPr>
      </w:pPr>
      <w:r>
        <w:rPr>
          <w:rFonts w:cs="Tahoma"/>
          <w:szCs w:val="20"/>
        </w:rPr>
        <w:t xml:space="preserve">3. Выполнить плавное перемещение линейки вправо на 5 сантиметров, затем продолжить движение вправо резким поворотом шестерни на 90° с последующим возвратом в нулевое положение. Перемещение должно осуществляться нажатием на панели кнопки </w:t>
      </w:r>
      <w:r>
        <w:rPr>
          <w:rFonts w:cs="Tahoma"/>
          <w:szCs w:val="20"/>
          <w:lang w:val="en-US"/>
        </w:rPr>
        <w:t>ln</w:t>
      </w:r>
      <w:r>
        <w:rPr>
          <w:rFonts w:cs="Tahoma"/>
          <w:szCs w:val="20"/>
        </w:rPr>
        <w:t>2.</w:t>
      </w:r>
    </w:p>
    <w:p w14:paraId="7F90FC9C" w14:textId="77777777" w:rsidR="00632D99" w:rsidRDefault="00632D99" w:rsidP="00632D99">
      <w:pPr>
        <w:rPr>
          <w:noProof/>
        </w:rPr>
      </w:pPr>
      <w:r>
        <w:rPr>
          <w:rFonts w:cs="Tahoma"/>
          <w:szCs w:val="20"/>
        </w:rPr>
        <w:tab/>
        <w:t xml:space="preserve">Для выполнения этого задания вам понадобятся 3 функциональных блока: блок </w:t>
      </w:r>
      <w:r>
        <w:rPr>
          <w:lang w:val="en-US"/>
        </w:rPr>
        <w:t>MC</w:t>
      </w:r>
      <w:r>
        <w:t>_</w:t>
      </w:r>
      <w:proofErr w:type="spellStart"/>
      <w:r>
        <w:rPr>
          <w:lang w:val="en-US"/>
        </w:rPr>
        <w:t>MoveRelativ</w:t>
      </w:r>
      <w:proofErr w:type="spellEnd"/>
      <w:r>
        <w:t xml:space="preserve">, блок </w:t>
      </w:r>
      <w:r w:rsidRPr="00713FE6">
        <w:rPr>
          <w:noProof/>
        </w:rPr>
        <w:t>MC_Move</w:t>
      </w:r>
      <w:r>
        <w:rPr>
          <w:noProof/>
        </w:rPr>
        <w:t xml:space="preserve"> и блок </w:t>
      </w:r>
      <w:r w:rsidRPr="00713FE6">
        <w:rPr>
          <w:noProof/>
        </w:rPr>
        <w:t>MC_MoveZeroPosition</w:t>
      </w:r>
      <w:r>
        <w:rPr>
          <w:noProof/>
        </w:rPr>
        <w:t>. Для того, что бы выполнить поворот шестерни на 90</w:t>
      </w:r>
      <w:r>
        <w:rPr>
          <w:rFonts w:cs="Tahoma"/>
          <w:szCs w:val="20"/>
        </w:rPr>
        <w:t xml:space="preserve">°, а не установить шестерню в 90°, в блоке </w:t>
      </w:r>
      <w:r w:rsidRPr="00713FE6">
        <w:rPr>
          <w:noProof/>
        </w:rPr>
        <w:t>MC_Move</w:t>
      </w:r>
      <w:r>
        <w:rPr>
          <w:noProof/>
        </w:rPr>
        <w:t xml:space="preserve"> установите </w:t>
      </w:r>
      <w:r w:rsidRPr="008640A9">
        <w:rPr>
          <w:noProof/>
        </w:rPr>
        <w:t>_eMC_MOVE_MODE #_mcRelative</w:t>
      </w:r>
      <w:r>
        <w:rPr>
          <w:noProof/>
        </w:rPr>
        <w:t>.</w:t>
      </w:r>
    </w:p>
    <w:p w14:paraId="7837F0EB" w14:textId="77777777" w:rsidR="00632D99" w:rsidRPr="00DF16BB" w:rsidRDefault="00632D99" w:rsidP="00632D99">
      <w:pPr>
        <w:rPr>
          <w:noProof/>
        </w:rPr>
      </w:pPr>
      <w:r>
        <w:rPr>
          <w:noProof/>
        </w:rPr>
        <w:tab/>
        <w:t xml:space="preserve">В конце программы установите выход </w:t>
      </w:r>
      <w:r>
        <w:rPr>
          <w:noProof/>
          <w:lang w:val="en-US"/>
        </w:rPr>
        <w:t>Q</w:t>
      </w:r>
      <w:r>
        <w:rPr>
          <w:noProof/>
        </w:rPr>
        <w:t>3.</w:t>
      </w:r>
    </w:p>
    <w:p w14:paraId="15225824" w14:textId="77777777" w:rsidR="00632D99" w:rsidRDefault="00632D99" w:rsidP="00632D99">
      <w:pPr>
        <w:rPr>
          <w:rFonts w:cs="Tahoma"/>
          <w:szCs w:val="20"/>
        </w:rPr>
      </w:pPr>
      <w:r>
        <w:rPr>
          <w:rFonts w:cs="Tahoma"/>
          <w:szCs w:val="20"/>
        </w:rPr>
        <w:t xml:space="preserve">4. Выполнить плавное перемещение линейки влево на 6 сантиметров, затем продолжить движение поворотом линейки вправо на 120°. Закончить движение поворотом влево с абсолютным положением шестерни в 90°. Перемещение должно осуществляться нажатием на панели кнопки </w:t>
      </w:r>
      <w:r>
        <w:rPr>
          <w:rFonts w:cs="Tahoma"/>
          <w:szCs w:val="20"/>
          <w:lang w:val="en-US"/>
        </w:rPr>
        <w:t>ln</w:t>
      </w:r>
      <w:r>
        <w:rPr>
          <w:rFonts w:cs="Tahoma"/>
          <w:szCs w:val="20"/>
        </w:rPr>
        <w:t>3.</w:t>
      </w:r>
    </w:p>
    <w:p w14:paraId="619C1ECA" w14:textId="77777777" w:rsidR="00632D99" w:rsidRDefault="00632D99" w:rsidP="00632D99">
      <w:r>
        <w:rPr>
          <w:rFonts w:cs="Tahoma"/>
          <w:szCs w:val="20"/>
        </w:rPr>
        <w:tab/>
        <w:t xml:space="preserve">Для выполнения этого задания вам понадобится функциональный блок </w:t>
      </w:r>
      <w:r>
        <w:rPr>
          <w:lang w:val="en-US"/>
        </w:rPr>
        <w:t>MC</w:t>
      </w:r>
      <w:r>
        <w:t>_</w:t>
      </w:r>
      <w:proofErr w:type="spellStart"/>
      <w:r>
        <w:rPr>
          <w:lang w:val="en-US"/>
        </w:rPr>
        <w:t>MoveRelativ</w:t>
      </w:r>
      <w:proofErr w:type="spellEnd"/>
      <w:r>
        <w:t xml:space="preserve"> и два блока </w:t>
      </w:r>
      <w:r w:rsidRPr="00713FE6">
        <w:rPr>
          <w:noProof/>
        </w:rPr>
        <w:t>MC_Move</w:t>
      </w:r>
      <w:r>
        <w:rPr>
          <w:noProof/>
        </w:rPr>
        <w:t xml:space="preserve">. Для изменения направления движение установите знак «минус» в значении скорости блока. В конце движения, шестерня должна остановиться в положении </w:t>
      </w:r>
      <w:r>
        <w:rPr>
          <w:rFonts w:cs="Tahoma"/>
          <w:szCs w:val="20"/>
        </w:rPr>
        <w:t xml:space="preserve">90°. Для возврата шестерни в нулевое положение, чтобы продолжить выполнять следующее задание, используйте блок </w:t>
      </w:r>
      <w:r>
        <w:rPr>
          <w:lang w:val="en-US"/>
        </w:rPr>
        <w:t>MC</w:t>
      </w:r>
      <w:r>
        <w:t>_</w:t>
      </w:r>
      <w:proofErr w:type="spellStart"/>
      <w:r>
        <w:rPr>
          <w:lang w:val="en-US"/>
        </w:rPr>
        <w:t>MoveZeroPosition</w:t>
      </w:r>
      <w:proofErr w:type="spellEnd"/>
      <w:r>
        <w:t xml:space="preserve">, который вы добавили в </w:t>
      </w:r>
      <w:r>
        <w:rPr>
          <w:lang w:val="en-US"/>
        </w:rPr>
        <w:t>Network</w:t>
      </w:r>
      <w:r>
        <w:t xml:space="preserve"> 3.</w:t>
      </w:r>
    </w:p>
    <w:p w14:paraId="3D5610B0" w14:textId="77777777" w:rsidR="00632D99" w:rsidRPr="00CC5B6A" w:rsidRDefault="00632D99" w:rsidP="00632D99">
      <w:pPr>
        <w:rPr>
          <w:rFonts w:cs="Tahoma"/>
          <w:szCs w:val="20"/>
        </w:rPr>
      </w:pPr>
      <w:r>
        <w:rPr>
          <w:rFonts w:cs="Tahoma"/>
          <w:szCs w:val="20"/>
        </w:rPr>
        <w:tab/>
      </w:r>
      <w:r>
        <w:rPr>
          <w:noProof/>
        </w:rPr>
        <w:t xml:space="preserve">В конце программы установите выход </w:t>
      </w:r>
      <w:r>
        <w:rPr>
          <w:noProof/>
          <w:lang w:val="en-US"/>
        </w:rPr>
        <w:t>Q</w:t>
      </w:r>
      <w:r>
        <w:rPr>
          <w:noProof/>
        </w:rPr>
        <w:t>4.</w:t>
      </w:r>
    </w:p>
    <w:p w14:paraId="29CAF998" w14:textId="77777777" w:rsidR="00632D99" w:rsidRDefault="00632D99" w:rsidP="00632D99">
      <w:pPr>
        <w:rPr>
          <w:rFonts w:cs="Tahoma"/>
          <w:szCs w:val="20"/>
        </w:rPr>
      </w:pPr>
      <w:r>
        <w:rPr>
          <w:rFonts w:cs="Tahoma"/>
          <w:szCs w:val="20"/>
        </w:rPr>
        <w:t xml:space="preserve">5. Выполнить быстрое перемещение линейки влево на 8,5 сантиметров с последующим пошаговым возвращением в нулевое положение.  Длина шага 1 сантиметр, пауза между шагами 1 секунда.  Перемещение должно осуществляться нажатием на панели кнопки </w:t>
      </w:r>
      <w:r>
        <w:rPr>
          <w:rFonts w:cs="Tahoma"/>
          <w:szCs w:val="20"/>
          <w:lang w:val="en-US"/>
        </w:rPr>
        <w:t>ln</w:t>
      </w:r>
      <w:r>
        <w:rPr>
          <w:rFonts w:cs="Tahoma"/>
          <w:szCs w:val="20"/>
        </w:rPr>
        <w:t>4.</w:t>
      </w:r>
    </w:p>
    <w:p w14:paraId="6AD604E6" w14:textId="77777777" w:rsidR="00632D99" w:rsidRDefault="00632D99" w:rsidP="00632D99">
      <w:pPr>
        <w:rPr>
          <w:rFonts w:cs="Tahoma"/>
          <w:szCs w:val="20"/>
        </w:rPr>
      </w:pPr>
      <w:r>
        <w:rPr>
          <w:rFonts w:cs="Tahoma"/>
          <w:szCs w:val="20"/>
        </w:rPr>
        <w:tab/>
        <w:t>Пример выполнения данного задания показан в конце методического указания в пункте 6.</w:t>
      </w:r>
    </w:p>
    <w:p w14:paraId="2F86CCBD" w14:textId="77777777" w:rsidR="00632D99" w:rsidRDefault="00632D99" w:rsidP="00632D99">
      <w:pPr>
        <w:ind w:firstLine="644"/>
        <w:rPr>
          <w:noProof/>
        </w:rPr>
      </w:pPr>
      <w:r>
        <w:rPr>
          <w:noProof/>
        </w:rPr>
        <w:t xml:space="preserve">В конце программы установите выход </w:t>
      </w:r>
      <w:r>
        <w:rPr>
          <w:noProof/>
          <w:lang w:val="en-US"/>
        </w:rPr>
        <w:t>Q</w:t>
      </w:r>
      <w:r>
        <w:rPr>
          <w:noProof/>
        </w:rPr>
        <w:t>5.</w:t>
      </w:r>
    </w:p>
    <w:p w14:paraId="616938C3" w14:textId="77777777" w:rsidR="00632D99" w:rsidRPr="00967468" w:rsidRDefault="00632D99" w:rsidP="00632D99">
      <w:pPr>
        <w:pStyle w:val="1"/>
        <w:keepNext w:val="0"/>
        <w:numPr>
          <w:ilvl w:val="0"/>
          <w:numId w:val="46"/>
        </w:numPr>
        <w:spacing w:after="120"/>
        <w:rPr>
          <w:noProof/>
          <w:color w:val="5B9BD5"/>
          <w:sz w:val="20"/>
        </w:rPr>
      </w:pPr>
      <w:bookmarkStart w:id="9" w:name="_Toc10881294"/>
      <w:r w:rsidRPr="00967468">
        <w:rPr>
          <w:noProof/>
          <w:color w:val="5B9BD5"/>
          <w:sz w:val="20"/>
        </w:rPr>
        <w:t>Привязка переменных к панели</w:t>
      </w:r>
      <w:bookmarkEnd w:id="9"/>
    </w:p>
    <w:p w14:paraId="1CB38355" w14:textId="77777777" w:rsidR="00632D99" w:rsidRPr="006C43E6" w:rsidRDefault="00632D99" w:rsidP="00632D99">
      <w:r>
        <w:t xml:space="preserve">Привяжите мнимые входы и выходы проекта к панели. Для этого откройте таблицу переменных </w:t>
      </w:r>
      <w:r>
        <w:rPr>
          <w:lang w:val="en-US"/>
        </w:rPr>
        <w:t>Variables</w:t>
      </w:r>
      <w:r>
        <w:t xml:space="preserve">. </w:t>
      </w:r>
    </w:p>
    <w:p w14:paraId="2DC21C56" w14:textId="6FE0D261" w:rsidR="00632D99" w:rsidRDefault="00632D99" w:rsidP="00632D99">
      <w:r w:rsidRPr="006C43E6">
        <w:rPr>
          <w:noProof/>
        </w:rPr>
        <w:lastRenderedPageBreak/>
        <w:drawing>
          <wp:inline distT="0" distB="0" distL="0" distR="0" wp14:anchorId="3FE7B3EA" wp14:editId="7CCA15BC">
            <wp:extent cx="3952875" cy="2428875"/>
            <wp:effectExtent l="0" t="0" r="0" b="0"/>
            <wp:docPr id="107" name="Рисунок 107" descr="Безымянный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 descr="Безымянный"/>
                    <pic:cNvPicPr>
                      <a:picLocks noChangeAspect="1" noChangeArrowheads="1"/>
                    </pic:cNvPicPr>
                  </pic:nvPicPr>
                  <pic:blipFill>
                    <a:blip r:embed="rId7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5344" t="297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52875" cy="2428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AC5DB86" w14:textId="77777777" w:rsidR="00632D99" w:rsidRDefault="00632D99" w:rsidP="00632D99">
      <w:pPr>
        <w:jc w:val="center"/>
      </w:pPr>
      <w:r>
        <w:t>Рис. 17 – Открытие таблицы переменных</w:t>
      </w:r>
    </w:p>
    <w:p w14:paraId="638353B5" w14:textId="77777777" w:rsidR="00632D99" w:rsidRDefault="00632D99" w:rsidP="00632D99">
      <w:r>
        <w:tab/>
        <w:t xml:space="preserve">В таблице переменных найдите переменные </w:t>
      </w:r>
      <w:r>
        <w:rPr>
          <w:lang w:val="en-US"/>
        </w:rPr>
        <w:t>Input</w:t>
      </w:r>
      <w:r w:rsidRPr="006C43E6">
        <w:t xml:space="preserve">1, </w:t>
      </w:r>
      <w:r>
        <w:rPr>
          <w:lang w:val="en-US"/>
        </w:rPr>
        <w:t>Input</w:t>
      </w:r>
      <w:r w:rsidRPr="006C43E6">
        <w:t xml:space="preserve">2, </w:t>
      </w:r>
      <w:r>
        <w:rPr>
          <w:lang w:val="en-US"/>
        </w:rPr>
        <w:t>Input</w:t>
      </w:r>
      <w:r w:rsidRPr="006C43E6">
        <w:t xml:space="preserve">3, </w:t>
      </w:r>
      <w:r>
        <w:rPr>
          <w:lang w:val="en-US"/>
        </w:rPr>
        <w:t>Input</w:t>
      </w:r>
      <w:r w:rsidRPr="006C43E6">
        <w:t xml:space="preserve">4, </w:t>
      </w:r>
      <w:r>
        <w:rPr>
          <w:lang w:val="en-US"/>
        </w:rPr>
        <w:t>Q</w:t>
      </w:r>
      <w:r w:rsidRPr="006C43E6">
        <w:t xml:space="preserve">1, </w:t>
      </w:r>
      <w:r>
        <w:rPr>
          <w:lang w:val="en-US"/>
        </w:rPr>
        <w:t>Q</w:t>
      </w:r>
      <w:r w:rsidRPr="006C43E6">
        <w:t xml:space="preserve">2, </w:t>
      </w:r>
      <w:r>
        <w:rPr>
          <w:lang w:val="en-US"/>
        </w:rPr>
        <w:t>Q</w:t>
      </w:r>
      <w:r w:rsidRPr="006C43E6">
        <w:t xml:space="preserve">3, </w:t>
      </w:r>
      <w:r>
        <w:rPr>
          <w:lang w:val="en-US"/>
        </w:rPr>
        <w:t>Q</w:t>
      </w:r>
      <w:r w:rsidRPr="006C43E6">
        <w:t xml:space="preserve">4, </w:t>
      </w:r>
      <w:r>
        <w:rPr>
          <w:lang w:val="en-US"/>
        </w:rPr>
        <w:t>Q</w:t>
      </w:r>
      <w:r w:rsidRPr="006C43E6">
        <w:t>5</w:t>
      </w:r>
      <w:r>
        <w:t xml:space="preserve">. В колонке </w:t>
      </w:r>
      <w:r>
        <w:rPr>
          <w:lang w:val="en-US"/>
        </w:rPr>
        <w:t>AT</w:t>
      </w:r>
      <w:r w:rsidRPr="006C43E6">
        <w:t xml:space="preserve"> </w:t>
      </w:r>
      <w:r>
        <w:t xml:space="preserve">присвойте переменным следующие параметры: </w:t>
      </w:r>
      <w:r>
        <w:rPr>
          <w:lang w:val="en-US"/>
        </w:rPr>
        <w:t>Q</w:t>
      </w:r>
      <w:r w:rsidRPr="006C43E6">
        <w:t>1</w:t>
      </w:r>
      <w:r>
        <w:t xml:space="preserve"> - %</w:t>
      </w:r>
      <w:r>
        <w:rPr>
          <w:lang w:val="en-US"/>
        </w:rPr>
        <w:t>W</w:t>
      </w:r>
      <w:r w:rsidRPr="006C43E6">
        <w:t xml:space="preserve">0.01, </w:t>
      </w:r>
      <w:r>
        <w:rPr>
          <w:lang w:val="en-US"/>
        </w:rPr>
        <w:t>Q</w:t>
      </w:r>
      <w:r w:rsidRPr="006C43E6">
        <w:t>2</w:t>
      </w:r>
      <w:r>
        <w:t xml:space="preserve"> - %</w:t>
      </w:r>
      <w:r>
        <w:rPr>
          <w:lang w:val="en-US"/>
        </w:rPr>
        <w:t>W</w:t>
      </w:r>
      <w:r w:rsidRPr="006C43E6">
        <w:t xml:space="preserve">0.02, </w:t>
      </w:r>
      <w:r>
        <w:rPr>
          <w:lang w:val="en-US"/>
        </w:rPr>
        <w:t>Q</w:t>
      </w:r>
      <w:r w:rsidRPr="006C43E6">
        <w:t>3</w:t>
      </w:r>
      <w:r>
        <w:t xml:space="preserve"> - %</w:t>
      </w:r>
      <w:r>
        <w:rPr>
          <w:lang w:val="en-US"/>
        </w:rPr>
        <w:t>W</w:t>
      </w:r>
      <w:r w:rsidRPr="006C43E6">
        <w:t xml:space="preserve">0.03, </w:t>
      </w:r>
      <w:r>
        <w:rPr>
          <w:lang w:val="en-US"/>
        </w:rPr>
        <w:t>Q</w:t>
      </w:r>
      <w:r w:rsidRPr="006C43E6">
        <w:t>4</w:t>
      </w:r>
      <w:r>
        <w:t xml:space="preserve"> - %</w:t>
      </w:r>
      <w:r>
        <w:rPr>
          <w:lang w:val="en-US"/>
        </w:rPr>
        <w:t>W</w:t>
      </w:r>
      <w:r w:rsidRPr="006C43E6">
        <w:t xml:space="preserve">0.04, </w:t>
      </w:r>
      <w:r>
        <w:rPr>
          <w:lang w:val="en-US"/>
        </w:rPr>
        <w:t>Q</w:t>
      </w:r>
      <w:r w:rsidRPr="006C43E6">
        <w:t>5</w:t>
      </w:r>
      <w:r>
        <w:t xml:space="preserve"> - %</w:t>
      </w:r>
      <w:r>
        <w:rPr>
          <w:lang w:val="en-US"/>
        </w:rPr>
        <w:t>W</w:t>
      </w:r>
      <w:r w:rsidRPr="006C43E6">
        <w:t xml:space="preserve">0.05, </w:t>
      </w:r>
      <w:r>
        <w:rPr>
          <w:lang w:val="en-US"/>
        </w:rPr>
        <w:t>Input</w:t>
      </w:r>
      <w:r w:rsidRPr="006C43E6">
        <w:t>1 - %</w:t>
      </w:r>
      <w:r>
        <w:rPr>
          <w:lang w:val="en-US"/>
        </w:rPr>
        <w:t>W</w:t>
      </w:r>
      <w:r w:rsidRPr="006C43E6">
        <w:t xml:space="preserve">0.11, </w:t>
      </w:r>
      <w:r>
        <w:rPr>
          <w:lang w:val="en-US"/>
        </w:rPr>
        <w:t>Input</w:t>
      </w:r>
      <w:r w:rsidRPr="006C43E6">
        <w:t>2 - %</w:t>
      </w:r>
      <w:r>
        <w:rPr>
          <w:lang w:val="en-US"/>
        </w:rPr>
        <w:t>W</w:t>
      </w:r>
      <w:r w:rsidRPr="006C43E6">
        <w:t xml:space="preserve">0.12, </w:t>
      </w:r>
      <w:r>
        <w:rPr>
          <w:lang w:val="en-US"/>
        </w:rPr>
        <w:t>Input</w:t>
      </w:r>
      <w:r w:rsidRPr="006C43E6">
        <w:t>3 - %</w:t>
      </w:r>
      <w:r>
        <w:rPr>
          <w:lang w:val="en-US"/>
        </w:rPr>
        <w:t>W</w:t>
      </w:r>
      <w:r w:rsidRPr="006C43E6">
        <w:t xml:space="preserve">0.13, </w:t>
      </w:r>
      <w:r>
        <w:rPr>
          <w:lang w:val="en-US"/>
        </w:rPr>
        <w:t>Input</w:t>
      </w:r>
      <w:r w:rsidRPr="006C43E6">
        <w:t>4 - %</w:t>
      </w:r>
      <w:r>
        <w:rPr>
          <w:lang w:val="en-US"/>
        </w:rPr>
        <w:t>W</w:t>
      </w:r>
      <w:r w:rsidRPr="006C43E6">
        <w:t>0.14.</w:t>
      </w:r>
    </w:p>
    <w:p w14:paraId="402F3127" w14:textId="77777777" w:rsidR="00632D99" w:rsidRDefault="00632D99" w:rsidP="00632D99"/>
    <w:p w14:paraId="6D7D7C4F" w14:textId="749BBE31" w:rsidR="00632D99" w:rsidRDefault="00632D99" w:rsidP="00632D99">
      <w:pPr>
        <w:rPr>
          <w:noProof/>
        </w:rPr>
      </w:pPr>
      <w:r w:rsidRPr="00933269">
        <w:rPr>
          <w:noProof/>
        </w:rPr>
        <w:drawing>
          <wp:inline distT="0" distB="0" distL="0" distR="0" wp14:anchorId="36EDF7B1" wp14:editId="4FFE94B5">
            <wp:extent cx="3962400" cy="933450"/>
            <wp:effectExtent l="0" t="0" r="0" b="0"/>
            <wp:docPr id="106" name="Рисунок 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7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62400" cy="933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216C60F" w14:textId="77777777" w:rsidR="00632D99" w:rsidRDefault="00632D99" w:rsidP="00632D99">
      <w:pPr>
        <w:jc w:val="center"/>
        <w:rPr>
          <w:noProof/>
        </w:rPr>
      </w:pPr>
      <w:r>
        <w:rPr>
          <w:noProof/>
        </w:rPr>
        <w:t xml:space="preserve">Рис. 18 – Присвоение переменным </w:t>
      </w:r>
      <w:r>
        <w:rPr>
          <w:noProof/>
          <w:lang w:val="en-US"/>
        </w:rPr>
        <w:t>Q</w:t>
      </w:r>
      <w:r w:rsidRPr="006C43E6">
        <w:rPr>
          <w:noProof/>
        </w:rPr>
        <w:t xml:space="preserve"> </w:t>
      </w:r>
      <w:r>
        <w:rPr>
          <w:noProof/>
        </w:rPr>
        <w:t>ячеек памяти</w:t>
      </w:r>
    </w:p>
    <w:p w14:paraId="3EB8DB88" w14:textId="77777777" w:rsidR="00632D99" w:rsidRDefault="00632D99" w:rsidP="00632D99">
      <w:pPr>
        <w:jc w:val="center"/>
        <w:rPr>
          <w:noProof/>
        </w:rPr>
      </w:pPr>
    </w:p>
    <w:p w14:paraId="54CABF15" w14:textId="08423B07" w:rsidR="00632D99" w:rsidRDefault="00632D99" w:rsidP="00632D99">
      <w:pPr>
        <w:jc w:val="center"/>
        <w:rPr>
          <w:noProof/>
        </w:rPr>
      </w:pPr>
      <w:r w:rsidRPr="00933269">
        <w:rPr>
          <w:noProof/>
        </w:rPr>
        <w:drawing>
          <wp:inline distT="0" distB="0" distL="0" distR="0" wp14:anchorId="6244196A" wp14:editId="65E473FA">
            <wp:extent cx="3962400" cy="752475"/>
            <wp:effectExtent l="0" t="0" r="0" b="0"/>
            <wp:docPr id="105" name="Рисунок 1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8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62400" cy="752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1116ED6" w14:textId="77777777" w:rsidR="00632D99" w:rsidRPr="006C43E6" w:rsidRDefault="00632D99" w:rsidP="00632D99">
      <w:pPr>
        <w:jc w:val="center"/>
      </w:pPr>
      <w:r>
        <w:rPr>
          <w:noProof/>
        </w:rPr>
        <w:t xml:space="preserve">Рис. 19 - Присвоение переменным </w:t>
      </w:r>
      <w:r>
        <w:rPr>
          <w:noProof/>
          <w:lang w:val="en-US"/>
        </w:rPr>
        <w:t>Input</w:t>
      </w:r>
      <w:r w:rsidRPr="006C43E6">
        <w:rPr>
          <w:noProof/>
        </w:rPr>
        <w:t xml:space="preserve"> </w:t>
      </w:r>
      <w:r>
        <w:rPr>
          <w:noProof/>
        </w:rPr>
        <w:t>ячеек памяти</w:t>
      </w:r>
    </w:p>
    <w:p w14:paraId="14D5B1EE" w14:textId="77777777" w:rsidR="00632D99" w:rsidRPr="001E2299" w:rsidRDefault="00632D99" w:rsidP="00632D99">
      <w:pPr>
        <w:pStyle w:val="1"/>
        <w:keepNext w:val="0"/>
        <w:numPr>
          <w:ilvl w:val="0"/>
          <w:numId w:val="46"/>
        </w:numPr>
        <w:spacing w:after="120"/>
        <w:rPr>
          <w:noProof/>
          <w:color w:val="5B9BD5"/>
          <w:sz w:val="20"/>
        </w:rPr>
      </w:pPr>
      <w:bookmarkStart w:id="10" w:name="_Toc10881295"/>
      <w:r w:rsidRPr="001E2299">
        <w:rPr>
          <w:noProof/>
          <w:color w:val="5B9BD5"/>
          <w:sz w:val="20"/>
        </w:rPr>
        <w:t>Загр</w:t>
      </w:r>
      <w:r>
        <w:rPr>
          <w:noProof/>
          <w:color w:val="5B9BD5"/>
          <w:sz w:val="20"/>
        </w:rPr>
        <w:t>узка проект</w:t>
      </w:r>
      <w:r w:rsidRPr="001E2299">
        <w:rPr>
          <w:noProof/>
          <w:color w:val="5B9BD5"/>
          <w:sz w:val="20"/>
        </w:rPr>
        <w:t>а в микроконтроллер</w:t>
      </w:r>
      <w:bookmarkEnd w:id="10"/>
    </w:p>
    <w:p w14:paraId="6517B50D" w14:textId="19045B47" w:rsidR="00632D99" w:rsidRDefault="00632D99" w:rsidP="00632D99">
      <w:r>
        <w:rPr>
          <w:noProof/>
        </w:rPr>
        <w:t>Для загрузки созданного вами проекта подключитесь к контроллеру</w:t>
      </w:r>
      <w:r>
        <w:t xml:space="preserve">, установите его в </w:t>
      </w:r>
      <w:r>
        <w:rPr>
          <w:b/>
          <w:lang w:val="en-US"/>
        </w:rPr>
        <w:t>PROGRAM</w:t>
      </w:r>
      <w:r w:rsidRPr="0021059C">
        <w:rPr>
          <w:b/>
        </w:rPr>
        <w:t xml:space="preserve"> </w:t>
      </w:r>
      <w:r>
        <w:rPr>
          <w:b/>
          <w:lang w:val="en-US"/>
        </w:rPr>
        <w:t>Mode</w:t>
      </w:r>
      <w:r w:rsidRPr="0021059C">
        <w:t xml:space="preserve"> </w:t>
      </w:r>
      <w:r>
        <w:rPr>
          <w:noProof/>
        </w:rPr>
        <w:drawing>
          <wp:inline distT="0" distB="0" distL="0" distR="0" wp14:anchorId="698FE8B9" wp14:editId="7AC95665">
            <wp:extent cx="180975" cy="171450"/>
            <wp:effectExtent l="0" t="0" r="0" b="0"/>
            <wp:docPr id="104" name="Рисунок 1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0"/>
                    <pic:cNvPicPr>
                      <a:picLocks noChangeAspect="1" noChangeArrowheads="1"/>
                    </pic:cNvPicPr>
                  </pic:nvPicPr>
                  <pic:blipFill>
                    <a:blip r:embed="rId8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и нажмите на верхней панели </w:t>
      </w:r>
      <w:r>
        <w:rPr>
          <w:b/>
          <w:lang w:val="en-US"/>
        </w:rPr>
        <w:t>Synchronize</w:t>
      </w:r>
      <w:r w:rsidRPr="0021059C">
        <w:rPr>
          <w:b/>
        </w:rPr>
        <w:t xml:space="preserve"> </w:t>
      </w:r>
      <w:r>
        <w:rPr>
          <w:noProof/>
        </w:rPr>
        <w:drawing>
          <wp:inline distT="0" distB="0" distL="0" distR="0" wp14:anchorId="50DFECA7" wp14:editId="5A2B108D">
            <wp:extent cx="190500" cy="180975"/>
            <wp:effectExtent l="0" t="0" r="0" b="0"/>
            <wp:docPr id="103" name="Рисунок 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7"/>
                    <pic:cNvPicPr>
                      <a:picLocks noChangeAspect="1" noChangeArrowheads="1"/>
                    </pic:cNvPicPr>
                  </pic:nvPicPr>
                  <pic:blipFill>
                    <a:blip r:embed="rId8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. В появившемся окне нажмите на </w:t>
      </w:r>
      <w:r>
        <w:rPr>
          <w:b/>
          <w:lang w:val="en-US"/>
        </w:rPr>
        <w:t>Transfer</w:t>
      </w:r>
      <w:r w:rsidRPr="0021059C">
        <w:rPr>
          <w:b/>
        </w:rPr>
        <w:t xml:space="preserve"> </w:t>
      </w:r>
      <w:r>
        <w:rPr>
          <w:b/>
          <w:lang w:val="en-US"/>
        </w:rPr>
        <w:t>To</w:t>
      </w:r>
      <w:r w:rsidRPr="0021059C">
        <w:rPr>
          <w:b/>
        </w:rPr>
        <w:t xml:space="preserve"> </w:t>
      </w:r>
      <w:r>
        <w:rPr>
          <w:b/>
          <w:lang w:val="en-US"/>
        </w:rPr>
        <w:t>Controller</w:t>
      </w:r>
      <w:r>
        <w:rPr>
          <w:b/>
        </w:rPr>
        <w:t xml:space="preserve"> - </w:t>
      </w:r>
      <w:r>
        <w:rPr>
          <w:b/>
          <w:lang w:val="en-US"/>
        </w:rPr>
        <w:t>Yes</w:t>
      </w:r>
      <w:r>
        <w:t>.</w:t>
      </w:r>
    </w:p>
    <w:p w14:paraId="5989A4E7" w14:textId="377B7845" w:rsidR="00632D99" w:rsidRDefault="00632D99" w:rsidP="00632D99">
      <w:pPr>
        <w:jc w:val="center"/>
      </w:pPr>
      <w:r>
        <w:rPr>
          <w:noProof/>
        </w:rPr>
        <w:drawing>
          <wp:inline distT="0" distB="0" distL="0" distR="0" wp14:anchorId="3986AEA4" wp14:editId="23BF4BC2">
            <wp:extent cx="3324225" cy="1990725"/>
            <wp:effectExtent l="0" t="0" r="0" b="0"/>
            <wp:docPr id="102" name="Рисунок 1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8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24225" cy="1990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08806BD" w14:textId="77777777" w:rsidR="00632D99" w:rsidRPr="003476D9" w:rsidRDefault="00632D99" w:rsidP="00632D99">
      <w:pPr>
        <w:jc w:val="center"/>
        <w:rPr>
          <w:noProof/>
        </w:rPr>
      </w:pPr>
      <w:r>
        <w:rPr>
          <w:noProof/>
        </w:rPr>
        <w:t>Рис</w:t>
      </w:r>
      <w:r w:rsidRPr="003476D9">
        <w:rPr>
          <w:noProof/>
        </w:rPr>
        <w:t xml:space="preserve">. 20 – </w:t>
      </w:r>
      <w:r>
        <w:rPr>
          <w:noProof/>
        </w:rPr>
        <w:t>Окно</w:t>
      </w:r>
      <w:r w:rsidRPr="003476D9">
        <w:rPr>
          <w:noProof/>
        </w:rPr>
        <w:t xml:space="preserve"> </w:t>
      </w:r>
      <w:r w:rsidRPr="00713FE6">
        <w:rPr>
          <w:noProof/>
          <w:lang w:val="en-US"/>
        </w:rPr>
        <w:t>Transfer</w:t>
      </w:r>
      <w:r w:rsidRPr="003476D9">
        <w:rPr>
          <w:noProof/>
        </w:rPr>
        <w:t xml:space="preserve"> </w:t>
      </w:r>
      <w:r w:rsidRPr="00713FE6">
        <w:rPr>
          <w:noProof/>
          <w:lang w:val="en-US"/>
        </w:rPr>
        <w:t>To</w:t>
      </w:r>
      <w:r w:rsidRPr="003476D9">
        <w:rPr>
          <w:noProof/>
        </w:rPr>
        <w:t xml:space="preserve"> </w:t>
      </w:r>
      <w:r w:rsidRPr="00713FE6">
        <w:rPr>
          <w:noProof/>
          <w:lang w:val="en-US"/>
        </w:rPr>
        <w:t>Controller</w:t>
      </w:r>
    </w:p>
    <w:p w14:paraId="4D774BD0" w14:textId="4751D3A2" w:rsidR="00632D99" w:rsidRDefault="00632D99" w:rsidP="00632D99">
      <w:r>
        <w:lastRenderedPageBreak/>
        <w:t>После завершения синхронизации</w:t>
      </w:r>
      <w:r w:rsidRPr="005B0FE3">
        <w:t xml:space="preserve"> </w:t>
      </w:r>
      <w:r>
        <w:t>перезагрузите контроллер. Для начала работы проекта нажмите</w:t>
      </w:r>
      <w:r>
        <w:rPr>
          <w:b/>
        </w:rPr>
        <w:t xml:space="preserve"> </w:t>
      </w:r>
      <w:r>
        <w:rPr>
          <w:b/>
          <w:lang w:val="en-US"/>
        </w:rPr>
        <w:t>RUN</w:t>
      </w:r>
      <w:r w:rsidRPr="0021059C">
        <w:rPr>
          <w:b/>
        </w:rPr>
        <w:t xml:space="preserve"> </w:t>
      </w:r>
      <w:r>
        <w:rPr>
          <w:b/>
          <w:lang w:val="en-US"/>
        </w:rPr>
        <w:t>Mode</w:t>
      </w:r>
      <w:r w:rsidRPr="0021059C">
        <w:rPr>
          <w:b/>
        </w:rPr>
        <w:t xml:space="preserve"> </w:t>
      </w:r>
      <w:r>
        <w:rPr>
          <w:noProof/>
        </w:rPr>
        <w:drawing>
          <wp:inline distT="0" distB="0" distL="0" distR="0" wp14:anchorId="7EE69999" wp14:editId="2E352178">
            <wp:extent cx="190500" cy="152400"/>
            <wp:effectExtent l="0" t="0" r="0" b="0"/>
            <wp:docPr id="101" name="Рисунок 1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9"/>
                    <pic:cNvPicPr>
                      <a:picLocks noChangeAspect="1" noChangeArrowheads="1"/>
                    </pic:cNvPicPr>
                  </pic:nvPicPr>
                  <pic:blipFill>
                    <a:blip r:embed="rId8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" cy="15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. В случае появившейся ошибки, нажмите на </w:t>
      </w:r>
      <w:proofErr w:type="spellStart"/>
      <w:r>
        <w:rPr>
          <w:b/>
          <w:lang w:val="en-US"/>
        </w:rPr>
        <w:t>Trobleshooting</w:t>
      </w:r>
      <w:proofErr w:type="spellEnd"/>
      <w:r w:rsidRPr="0021059C">
        <w:rPr>
          <w:b/>
        </w:rPr>
        <w:t xml:space="preserve"> </w:t>
      </w:r>
      <w:r>
        <w:rPr>
          <w:noProof/>
        </w:rPr>
        <w:drawing>
          <wp:inline distT="0" distB="0" distL="0" distR="0" wp14:anchorId="6F9F827B" wp14:editId="67AED34F">
            <wp:extent cx="200025" cy="180975"/>
            <wp:effectExtent l="0" t="0" r="0" b="0"/>
            <wp:docPr id="100" name="Рисунок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1"/>
                    <pic:cNvPicPr>
                      <a:picLocks noChangeAspect="1" noChangeArrowheads="1"/>
                    </pic:cNvPicPr>
                  </pic:nvPicPr>
                  <pic:blipFill>
                    <a:blip r:embed="rId8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</w:rPr>
        <w:t xml:space="preserve">, </w:t>
      </w:r>
      <w:r>
        <w:t xml:space="preserve">выделите ошибку, и нажмите </w:t>
      </w:r>
      <w:r>
        <w:rPr>
          <w:b/>
          <w:lang w:val="en-US"/>
        </w:rPr>
        <w:t>Reset</w:t>
      </w:r>
      <w:r w:rsidRPr="0021059C">
        <w:rPr>
          <w:b/>
        </w:rPr>
        <w:t xml:space="preserve"> </w:t>
      </w:r>
      <w:r>
        <w:t>для сброса этой ошибки.</w:t>
      </w:r>
    </w:p>
    <w:p w14:paraId="74A44B84" w14:textId="77777777" w:rsidR="00632D99" w:rsidRDefault="00632D99" w:rsidP="00632D99">
      <w:r>
        <w:t xml:space="preserve">В </w:t>
      </w:r>
      <w:r>
        <w:rPr>
          <w:b/>
          <w:lang w:val="en-US"/>
        </w:rPr>
        <w:t>RUN</w:t>
      </w:r>
      <w:r w:rsidRPr="0021059C">
        <w:rPr>
          <w:b/>
        </w:rPr>
        <w:t xml:space="preserve"> </w:t>
      </w:r>
      <w:r>
        <w:rPr>
          <w:b/>
          <w:lang w:val="en-US"/>
        </w:rPr>
        <w:t>Mode</w:t>
      </w:r>
      <w:r>
        <w:rPr>
          <w:b/>
        </w:rPr>
        <w:t xml:space="preserve"> </w:t>
      </w:r>
      <w:r>
        <w:t xml:space="preserve">вы можете отслеживать работу вашей программы, значение всех входов и выходов, а также менять значение входов в программе с 0 на 1, не привязанных к реальным входам контроллера или модуля расширения. </w:t>
      </w:r>
    </w:p>
    <w:p w14:paraId="5DF208CD" w14:textId="77777777" w:rsidR="00632D99" w:rsidRPr="00967468" w:rsidRDefault="00632D99" w:rsidP="00632D99">
      <w:pPr>
        <w:pStyle w:val="1"/>
        <w:keepNext w:val="0"/>
        <w:numPr>
          <w:ilvl w:val="0"/>
          <w:numId w:val="46"/>
        </w:numPr>
        <w:spacing w:after="120"/>
        <w:rPr>
          <w:color w:val="5B9BD5"/>
          <w:sz w:val="20"/>
          <w:szCs w:val="20"/>
        </w:rPr>
      </w:pPr>
      <w:bookmarkStart w:id="11" w:name="_Toc10881296"/>
      <w:r w:rsidRPr="00967468">
        <w:rPr>
          <w:color w:val="5B9BD5"/>
          <w:sz w:val="20"/>
          <w:szCs w:val="20"/>
        </w:rPr>
        <w:t>Сброс контроллера</w:t>
      </w:r>
      <w:bookmarkEnd w:id="11"/>
    </w:p>
    <w:p w14:paraId="2948986F" w14:textId="4263ED4D" w:rsidR="00632D99" w:rsidRDefault="00632D99" w:rsidP="00632D99">
      <w:pPr>
        <w:rPr>
          <w:noProof/>
        </w:rPr>
      </w:pPr>
      <w:r>
        <w:t xml:space="preserve">Сохраните свой проект. После завершения рабы, сбросьте все параметры и программы, загруженные в контроллер. Для этого перейдите в режим </w:t>
      </w:r>
      <w:r w:rsidRPr="00EC2FA4">
        <w:rPr>
          <w:b/>
          <w:lang w:val="en-US"/>
        </w:rPr>
        <w:t>PROGRAM Mode</w:t>
      </w:r>
      <w:r>
        <w:rPr>
          <w:lang w:val="en-US"/>
        </w:rPr>
        <w:t xml:space="preserve"> </w:t>
      </w:r>
      <w:r w:rsidRPr="00933269">
        <w:rPr>
          <w:noProof/>
        </w:rPr>
        <w:drawing>
          <wp:inline distT="0" distB="0" distL="0" distR="0" wp14:anchorId="555DAB48" wp14:editId="5219C9EA">
            <wp:extent cx="276225" cy="257175"/>
            <wp:effectExtent l="0" t="0" r="0" b="0"/>
            <wp:docPr id="99" name="Рисунок 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8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t xml:space="preserve">. </w:t>
      </w:r>
    </w:p>
    <w:p w14:paraId="610CACBE" w14:textId="2B3A76F9" w:rsidR="00632D99" w:rsidRDefault="00632D99" w:rsidP="00632D99">
      <w:r w:rsidRPr="00EC2FA4">
        <w:rPr>
          <w:noProof/>
        </w:rPr>
        <w:drawing>
          <wp:inline distT="0" distB="0" distL="0" distR="0" wp14:anchorId="0580DA14" wp14:editId="0E173434">
            <wp:extent cx="4086225" cy="1028700"/>
            <wp:effectExtent l="0" t="0" r="0" b="0"/>
            <wp:docPr id="98" name="Рисунок 98" descr="Безымянный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 descr="Безымянный"/>
                    <pic:cNvPicPr>
                      <a:picLocks noChangeAspect="1" noChangeArrowheads="1"/>
                    </pic:cNvPicPr>
                  </pic:nvPicPr>
                  <pic:blipFill>
                    <a:blip r:embed="rId8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8506" t="-1846" r="30090" b="217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86225" cy="1028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E4BEDBC" w14:textId="77777777" w:rsidR="00632D99" w:rsidRPr="00632D99" w:rsidRDefault="00632D99" w:rsidP="00632D99">
      <w:pPr>
        <w:jc w:val="center"/>
        <w:rPr>
          <w:lang w:val="en-US"/>
        </w:rPr>
      </w:pPr>
      <w:r>
        <w:t>Рис</w:t>
      </w:r>
      <w:r w:rsidRPr="00632D99">
        <w:rPr>
          <w:lang w:val="en-US"/>
        </w:rPr>
        <w:t xml:space="preserve">. 21 – </w:t>
      </w:r>
      <w:r>
        <w:t>Кнопка</w:t>
      </w:r>
      <w:r w:rsidRPr="00632D99">
        <w:rPr>
          <w:lang w:val="en-US"/>
        </w:rPr>
        <w:t xml:space="preserve"> </w:t>
      </w:r>
      <w:r w:rsidRPr="0073124E">
        <w:rPr>
          <w:lang w:val="en-US"/>
        </w:rPr>
        <w:t>PROGRAM Mode</w:t>
      </w:r>
      <w:r w:rsidRPr="00632D99">
        <w:rPr>
          <w:lang w:val="en-US"/>
        </w:rPr>
        <w:t xml:space="preserve"> </w:t>
      </w:r>
    </w:p>
    <w:p w14:paraId="01EC10AE" w14:textId="77777777" w:rsidR="00632D99" w:rsidRDefault="00632D99" w:rsidP="00632D99">
      <w:r w:rsidRPr="00632D99">
        <w:rPr>
          <w:lang w:val="en-US"/>
        </w:rPr>
        <w:tab/>
      </w:r>
      <w:r>
        <w:t>Затем</w:t>
      </w:r>
      <w:r w:rsidRPr="00632D99">
        <w:rPr>
          <w:lang w:val="en-US"/>
        </w:rPr>
        <w:t xml:space="preserve">, </w:t>
      </w:r>
      <w:r>
        <w:t>на</w:t>
      </w:r>
      <w:r w:rsidRPr="00632D99">
        <w:rPr>
          <w:lang w:val="en-US"/>
        </w:rPr>
        <w:t xml:space="preserve"> </w:t>
      </w:r>
      <w:r>
        <w:t>верхней</w:t>
      </w:r>
      <w:r w:rsidRPr="00632D99">
        <w:rPr>
          <w:lang w:val="en-US"/>
        </w:rPr>
        <w:t xml:space="preserve"> </w:t>
      </w:r>
      <w:r>
        <w:t>панели</w:t>
      </w:r>
      <w:r w:rsidRPr="00632D99">
        <w:rPr>
          <w:lang w:val="en-US"/>
        </w:rPr>
        <w:t xml:space="preserve">, </w:t>
      </w:r>
      <w:r>
        <w:t>нажмите</w:t>
      </w:r>
      <w:r w:rsidRPr="00632D99">
        <w:rPr>
          <w:lang w:val="en-US"/>
        </w:rPr>
        <w:t xml:space="preserve"> </w:t>
      </w:r>
      <w:r w:rsidRPr="0073124E">
        <w:rPr>
          <w:b/>
          <w:lang w:val="en-US"/>
        </w:rPr>
        <w:t>Controller</w:t>
      </w:r>
      <w:r w:rsidRPr="00632D99">
        <w:rPr>
          <w:b/>
          <w:lang w:val="en-US"/>
        </w:rPr>
        <w:t xml:space="preserve"> – </w:t>
      </w:r>
      <w:r w:rsidRPr="0073124E">
        <w:rPr>
          <w:b/>
          <w:lang w:val="en-US"/>
        </w:rPr>
        <w:t>Reset</w:t>
      </w:r>
      <w:r w:rsidRPr="00632D99">
        <w:rPr>
          <w:b/>
          <w:lang w:val="en-US"/>
        </w:rPr>
        <w:t xml:space="preserve"> </w:t>
      </w:r>
      <w:r w:rsidRPr="0073124E">
        <w:rPr>
          <w:b/>
          <w:lang w:val="en-US"/>
        </w:rPr>
        <w:t>Controller</w:t>
      </w:r>
      <w:r w:rsidRPr="00632D99">
        <w:rPr>
          <w:lang w:val="en-US"/>
        </w:rPr>
        <w:t xml:space="preserve">. </w:t>
      </w:r>
      <w:r>
        <w:t xml:space="preserve">Согласитесь с предупреждением о полном сбросе контроллера. Подождите пока контроллера не завершит сброс. После сброса, на контроллере и приводе будут высвечены ошибки. </w:t>
      </w:r>
    </w:p>
    <w:p w14:paraId="58488C58" w14:textId="54546872" w:rsidR="00632D99" w:rsidRDefault="00632D99" w:rsidP="00632D99">
      <w:r w:rsidRPr="0073124E">
        <w:rPr>
          <w:noProof/>
        </w:rPr>
        <w:drawing>
          <wp:inline distT="0" distB="0" distL="0" distR="0" wp14:anchorId="3B3ADA7A" wp14:editId="54C9948B">
            <wp:extent cx="4010025" cy="2600325"/>
            <wp:effectExtent l="0" t="0" r="0" b="0"/>
            <wp:docPr id="97" name="Рисунок 97" descr="Безымянный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 descr="Безымянный"/>
                    <pic:cNvPicPr>
                      <a:picLocks noChangeAspect="1" noChangeArrowheads="1"/>
                    </pic:cNvPicPr>
                  </pic:nvPicPr>
                  <pic:blipFill>
                    <a:blip r:embed="rId8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10025" cy="2600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23D0175" w14:textId="77777777" w:rsidR="00632D99" w:rsidRPr="0073124E" w:rsidRDefault="00632D99" w:rsidP="00632D99">
      <w:pPr>
        <w:jc w:val="center"/>
      </w:pPr>
      <w:r>
        <w:t>Рис. 22 – Сброс контроллера</w:t>
      </w:r>
    </w:p>
    <w:p w14:paraId="296DCF28" w14:textId="77777777" w:rsidR="00632D99" w:rsidRPr="001E2299" w:rsidRDefault="00632D99" w:rsidP="00632D99">
      <w:pPr>
        <w:pStyle w:val="1"/>
        <w:keepNext w:val="0"/>
        <w:numPr>
          <w:ilvl w:val="0"/>
          <w:numId w:val="46"/>
        </w:numPr>
        <w:spacing w:after="120"/>
        <w:rPr>
          <w:noProof/>
          <w:color w:val="5B9BD5"/>
          <w:sz w:val="20"/>
        </w:rPr>
      </w:pPr>
      <w:bookmarkStart w:id="12" w:name="_Toc10881297"/>
      <w:r w:rsidRPr="001E2299">
        <w:rPr>
          <w:noProof/>
          <w:color w:val="5B9BD5"/>
          <w:sz w:val="20"/>
        </w:rPr>
        <w:t>Пример программ</w:t>
      </w:r>
      <w:bookmarkEnd w:id="12"/>
    </w:p>
    <w:p w14:paraId="74B0E980" w14:textId="77777777" w:rsidR="00632D99" w:rsidRDefault="00632D99" w:rsidP="00632D99">
      <w:r>
        <w:t xml:space="preserve">В данном разделе приведены примеры взаимодействия нескольких функциональных блоков друг с другом, а также использование классических счётчиков и таймеров в </w:t>
      </w:r>
      <w:proofErr w:type="spellStart"/>
      <w:r>
        <w:rPr>
          <w:lang w:val="en-US"/>
        </w:rPr>
        <w:t>Sysmac</w:t>
      </w:r>
      <w:proofErr w:type="spellEnd"/>
      <w:r w:rsidRPr="000D6276">
        <w:t xml:space="preserve"> </w:t>
      </w:r>
      <w:r>
        <w:rPr>
          <w:lang w:val="en-US"/>
        </w:rPr>
        <w:t>Studio</w:t>
      </w:r>
      <w:r>
        <w:t xml:space="preserve">. </w:t>
      </w:r>
    </w:p>
    <w:p w14:paraId="41FAC7A4" w14:textId="77777777" w:rsidR="00632D99" w:rsidRDefault="00632D99" w:rsidP="00632D99">
      <w:r>
        <w:t xml:space="preserve">Первым примером, приведённым ниже, является программа быстрого перемещения линейки на 10 см, и последующий возврат её в нулевую позицию. Обратите внимание, для того чтобы линейка вернулась в нулевую позицию, эту нулевую позицию нужно задать блоком </w:t>
      </w:r>
      <w:r w:rsidRPr="0021059C">
        <w:rPr>
          <w:b/>
          <w:lang w:val="en-US"/>
        </w:rPr>
        <w:t>MC</w:t>
      </w:r>
      <w:r w:rsidRPr="0021059C">
        <w:rPr>
          <w:b/>
        </w:rPr>
        <w:t>_</w:t>
      </w:r>
      <w:r w:rsidRPr="0021059C">
        <w:rPr>
          <w:b/>
          <w:lang w:val="en-US"/>
        </w:rPr>
        <w:t>Home</w:t>
      </w:r>
      <w:r>
        <w:t xml:space="preserve">. </w:t>
      </w:r>
    </w:p>
    <w:p w14:paraId="4CC9A709" w14:textId="45AE8E3F" w:rsidR="00632D99" w:rsidRDefault="00632D99" w:rsidP="00632D99">
      <w:pPr>
        <w:rPr>
          <w:noProof/>
        </w:rPr>
      </w:pPr>
      <w:r w:rsidRPr="00CE4F5C">
        <w:rPr>
          <w:noProof/>
        </w:rPr>
        <w:drawing>
          <wp:inline distT="0" distB="0" distL="0" distR="0" wp14:anchorId="5BDC5069" wp14:editId="6BE8310C">
            <wp:extent cx="4152900" cy="1095375"/>
            <wp:effectExtent l="0" t="0" r="0" b="0"/>
            <wp:docPr id="96" name="Рисунок 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9"/>
                    <pic:cNvPicPr>
                      <a:picLocks noChangeAspect="1" noChangeArrowheads="1"/>
                    </pic:cNvPicPr>
                  </pic:nvPicPr>
                  <pic:blipFill>
                    <a:blip r:embed="rId8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555" r="5533" b="132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52900" cy="1095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F19D08B" w14:textId="77777777" w:rsidR="00632D99" w:rsidRDefault="00632D99" w:rsidP="00632D99">
      <w:pPr>
        <w:jc w:val="center"/>
      </w:pPr>
      <w:r>
        <w:lastRenderedPageBreak/>
        <w:t xml:space="preserve">Рис. 23 – Перемещение с возвратом в начальное положение </w:t>
      </w:r>
    </w:p>
    <w:p w14:paraId="4C626140" w14:textId="77777777" w:rsidR="00632D99" w:rsidRDefault="00632D99" w:rsidP="00632D99">
      <w:pPr>
        <w:jc w:val="center"/>
      </w:pPr>
    </w:p>
    <w:p w14:paraId="7539BEB8" w14:textId="77777777" w:rsidR="00632D99" w:rsidRDefault="00632D99" w:rsidP="00632D99">
      <w:r>
        <w:t xml:space="preserve">Вторым примером является программа пошагового перемещения линейки по 1 см каждую секунду 5 раз. После установки входа </w:t>
      </w:r>
      <w:r>
        <w:rPr>
          <w:lang w:val="en-US"/>
        </w:rPr>
        <w:t>in</w:t>
      </w:r>
      <w:r w:rsidRPr="00713FE6">
        <w:t xml:space="preserve">6 </w:t>
      </w:r>
      <w:r>
        <w:t xml:space="preserve">в 1 начинается работа таймера. Через секунду после нажатия, линейка переместится на 1см. Затем, спустя ещё 1 секунду, линейка передвинется ещё на 1 см. Количество шагов регулируется счётчиком, однако значение шагов, которое сделает двигатель, будет на 1 меньше, чем значение, указанное в счётчике, так как работа начинается с паузы в 1 секунду. После выключение и повторного включения входа </w:t>
      </w:r>
      <w:r>
        <w:rPr>
          <w:lang w:val="en-US"/>
        </w:rPr>
        <w:t>in</w:t>
      </w:r>
      <w:r w:rsidRPr="000D6276">
        <w:t>6</w:t>
      </w:r>
      <w:r>
        <w:t>, счётчик сбросится, и цикл повторится.</w:t>
      </w:r>
    </w:p>
    <w:p w14:paraId="43569D51" w14:textId="2C0C059E" w:rsidR="00632D99" w:rsidRDefault="00632D99" w:rsidP="00632D99">
      <w:pPr>
        <w:jc w:val="center"/>
        <w:rPr>
          <w:rFonts w:cs="Tahoma"/>
        </w:rPr>
      </w:pPr>
      <w:r>
        <w:rPr>
          <w:rFonts w:cs="Tahoma"/>
          <w:noProof/>
        </w:rPr>
        <w:drawing>
          <wp:inline distT="0" distB="0" distL="0" distR="0" wp14:anchorId="2E05C109" wp14:editId="19566DCF">
            <wp:extent cx="4124325" cy="2085975"/>
            <wp:effectExtent l="0" t="0" r="0" b="0"/>
            <wp:docPr id="95" name="Рисунок 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/>
                    <pic:cNvPicPr>
                      <a:picLocks noChangeAspect="1" noChangeArrowheads="1"/>
                    </pic:cNvPicPr>
                  </pic:nvPicPr>
                  <pic:blipFill>
                    <a:blip r:embed="rId9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24325" cy="2085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CDE0BA8" w14:textId="77777777" w:rsidR="00632D99" w:rsidRDefault="00632D99" w:rsidP="00632D99">
      <w:pPr>
        <w:jc w:val="center"/>
        <w:rPr>
          <w:rFonts w:cs="Tahoma"/>
          <w:szCs w:val="20"/>
        </w:rPr>
      </w:pPr>
      <w:r>
        <w:rPr>
          <w:rFonts w:cs="Tahoma"/>
          <w:szCs w:val="20"/>
        </w:rPr>
        <w:t xml:space="preserve">Рис. 24 – Пошаговое перемещение </w:t>
      </w:r>
    </w:p>
    <w:p w14:paraId="1D722711" w14:textId="77777777" w:rsidR="00632D99" w:rsidRPr="001E2299" w:rsidRDefault="00632D99" w:rsidP="00632D99">
      <w:pPr>
        <w:pStyle w:val="1"/>
        <w:rPr>
          <w:color w:val="5B9BD5"/>
          <w:sz w:val="20"/>
        </w:rPr>
      </w:pPr>
      <w:bookmarkStart w:id="13" w:name="_Toc10881298"/>
      <w:r w:rsidRPr="001E2299">
        <w:rPr>
          <w:color w:val="5B9BD5"/>
          <w:sz w:val="20"/>
        </w:rPr>
        <w:t>СПИСОК ЛИТЕРАТУРЫ</w:t>
      </w:r>
      <w:bookmarkEnd w:id="13"/>
    </w:p>
    <w:p w14:paraId="3F51748B" w14:textId="77777777" w:rsidR="00632D99" w:rsidRPr="003F7FC5" w:rsidRDefault="00632D99" w:rsidP="00632D99">
      <w:pPr>
        <w:numPr>
          <w:ilvl w:val="0"/>
          <w:numId w:val="44"/>
        </w:numPr>
        <w:rPr>
          <w:rFonts w:cs="Tahoma"/>
          <w:szCs w:val="20"/>
        </w:rPr>
      </w:pPr>
      <w:r>
        <w:rPr>
          <w:rFonts w:cs="Tahoma"/>
          <w:szCs w:val="20"/>
        </w:rPr>
        <w:t>Руководство пользователя для микроконтроллеров</w:t>
      </w:r>
      <w:r w:rsidRPr="003F7FC5">
        <w:rPr>
          <w:rFonts w:cs="Tahoma"/>
          <w:szCs w:val="20"/>
        </w:rPr>
        <w:t xml:space="preserve"> NJ / NX-</w:t>
      </w:r>
      <w:r>
        <w:rPr>
          <w:rFonts w:cs="Tahoma"/>
          <w:szCs w:val="20"/>
        </w:rPr>
        <w:t>серии</w:t>
      </w:r>
      <w:r w:rsidRPr="003F7FC5">
        <w:rPr>
          <w:rFonts w:cs="Tahoma"/>
          <w:szCs w:val="20"/>
        </w:rPr>
        <w:t xml:space="preserve"> </w:t>
      </w:r>
      <w:r>
        <w:rPr>
          <w:rFonts w:cs="Tahoma"/>
          <w:szCs w:val="20"/>
        </w:rPr>
        <w:t>«</w:t>
      </w:r>
      <w:r w:rsidRPr="003F7FC5">
        <w:rPr>
          <w:rFonts w:cs="Tahoma"/>
          <w:szCs w:val="20"/>
        </w:rPr>
        <w:t>Руководство по запуску для управления движением</w:t>
      </w:r>
      <w:r>
        <w:rPr>
          <w:rFonts w:cs="Tahoma"/>
          <w:szCs w:val="20"/>
        </w:rPr>
        <w:t>»</w:t>
      </w:r>
      <w:r w:rsidRPr="003F7FC5">
        <w:rPr>
          <w:rFonts w:cs="Tahoma"/>
          <w:szCs w:val="20"/>
        </w:rPr>
        <w:t xml:space="preserve">, </w:t>
      </w:r>
      <w:r>
        <w:t>02/17</w:t>
      </w:r>
      <w:r w:rsidRPr="003F7FC5">
        <w:t xml:space="preserve">, - 124 </w:t>
      </w:r>
      <w:r>
        <w:rPr>
          <w:lang w:val="en-US"/>
        </w:rPr>
        <w:t>c</w:t>
      </w:r>
      <w:r w:rsidRPr="003F7FC5">
        <w:t>.</w:t>
      </w:r>
    </w:p>
    <w:p w14:paraId="32F0C945" w14:textId="77777777" w:rsidR="00632D99" w:rsidRPr="003F7FC5" w:rsidRDefault="00632D99" w:rsidP="00632D99">
      <w:pPr>
        <w:numPr>
          <w:ilvl w:val="0"/>
          <w:numId w:val="44"/>
        </w:numPr>
        <w:rPr>
          <w:rFonts w:cs="Tahoma"/>
          <w:szCs w:val="20"/>
        </w:rPr>
      </w:pPr>
      <w:r>
        <w:rPr>
          <w:rFonts w:cs="Tahoma"/>
          <w:szCs w:val="20"/>
        </w:rPr>
        <w:t>Руководство пользователя для микроконтроллеров</w:t>
      </w:r>
      <w:r w:rsidRPr="003F7FC5">
        <w:rPr>
          <w:rFonts w:cs="Tahoma"/>
          <w:szCs w:val="20"/>
        </w:rPr>
        <w:t xml:space="preserve"> NJ -</w:t>
      </w:r>
      <w:r>
        <w:rPr>
          <w:rFonts w:cs="Tahoma"/>
          <w:szCs w:val="20"/>
        </w:rPr>
        <w:t>серии</w:t>
      </w:r>
      <w:r w:rsidRPr="003F7FC5">
        <w:rPr>
          <w:rFonts w:cs="Tahoma"/>
          <w:szCs w:val="20"/>
        </w:rPr>
        <w:t xml:space="preserve"> </w:t>
      </w:r>
      <w:r>
        <w:rPr>
          <w:rFonts w:cs="Tahoma"/>
          <w:szCs w:val="20"/>
        </w:rPr>
        <w:t>«</w:t>
      </w:r>
      <w:r w:rsidRPr="003F7FC5">
        <w:rPr>
          <w:rFonts w:cs="Tahoma"/>
          <w:szCs w:val="20"/>
        </w:rPr>
        <w:t>Блок управления движением процессора</w:t>
      </w:r>
      <w:r>
        <w:rPr>
          <w:rFonts w:cs="Tahoma"/>
          <w:szCs w:val="20"/>
        </w:rPr>
        <w:t xml:space="preserve">», </w:t>
      </w:r>
      <w:r>
        <w:t>07/11, -432 с.</w:t>
      </w:r>
    </w:p>
    <w:p w14:paraId="5A662E90" w14:textId="77777777" w:rsidR="00632D99" w:rsidRPr="001370EB" w:rsidRDefault="00632D99" w:rsidP="00632D99">
      <w:pPr>
        <w:numPr>
          <w:ilvl w:val="0"/>
          <w:numId w:val="44"/>
        </w:numPr>
        <w:rPr>
          <w:rFonts w:cs="Tahoma"/>
          <w:szCs w:val="20"/>
        </w:rPr>
      </w:pPr>
      <w:r w:rsidRPr="003F7FC5">
        <w:rPr>
          <w:rFonts w:cs="Tahoma"/>
          <w:szCs w:val="20"/>
        </w:rPr>
        <w:t>Руководство по эксплуатации</w:t>
      </w:r>
      <w:r>
        <w:rPr>
          <w:rFonts w:cs="Tahoma"/>
          <w:szCs w:val="20"/>
        </w:rPr>
        <w:t xml:space="preserve"> «</w:t>
      </w:r>
      <w:proofErr w:type="spellStart"/>
      <w:r>
        <w:t>Sysmac</w:t>
      </w:r>
      <w:proofErr w:type="spellEnd"/>
      <w:r>
        <w:t xml:space="preserve"> Studio </w:t>
      </w:r>
      <w:proofErr w:type="spellStart"/>
      <w:r>
        <w:t>Version</w:t>
      </w:r>
      <w:proofErr w:type="spellEnd"/>
      <w:r>
        <w:t xml:space="preserve"> 1», 10/16</w:t>
      </w:r>
      <w:r w:rsidRPr="003F7FC5">
        <w:t xml:space="preserve">, -744 </w:t>
      </w:r>
      <w:r>
        <w:rPr>
          <w:lang w:val="en-US"/>
        </w:rPr>
        <w:t>c</w:t>
      </w:r>
      <w:r>
        <w:t>.</w:t>
      </w:r>
    </w:p>
    <w:p w14:paraId="13D80792" w14:textId="4365A123" w:rsidR="00FA2A97" w:rsidRDefault="00FA2A97">
      <w:pPr>
        <w:spacing w:after="160" w:line="259" w:lineRule="auto"/>
        <w:rPr>
          <w:rFonts w:asciiTheme="minorHAnsi" w:eastAsiaTheme="minorHAnsi" w:hAnsiTheme="minorHAnsi" w:cstheme="minorBidi"/>
          <w:b/>
          <w:sz w:val="28"/>
          <w:szCs w:val="28"/>
          <w:lang w:eastAsia="en-US"/>
        </w:rPr>
      </w:pPr>
      <w:r>
        <w:rPr>
          <w:rFonts w:asciiTheme="minorHAnsi" w:eastAsiaTheme="minorHAnsi" w:hAnsiTheme="minorHAnsi" w:cstheme="minorBidi"/>
          <w:b/>
          <w:sz w:val="28"/>
          <w:szCs w:val="28"/>
          <w:lang w:eastAsia="en-US"/>
        </w:rPr>
        <w:br w:type="page"/>
      </w:r>
    </w:p>
    <w:p w14:paraId="477755B2" w14:textId="15756D94" w:rsidR="00FA2A97" w:rsidRPr="00FA2A97" w:rsidRDefault="00FA2A97" w:rsidP="00FA2A97">
      <w:pPr>
        <w:jc w:val="center"/>
        <w:rPr>
          <w:sz w:val="28"/>
          <w:szCs w:val="28"/>
        </w:rPr>
      </w:pPr>
      <w:r w:rsidRPr="00FA2A97">
        <w:rPr>
          <w:sz w:val="28"/>
          <w:szCs w:val="28"/>
        </w:rPr>
        <w:lastRenderedPageBreak/>
        <w:t>Практическая работа №10</w:t>
      </w:r>
    </w:p>
    <w:p w14:paraId="437D62AD" w14:textId="02A53BD3" w:rsidR="00FA2A97" w:rsidRDefault="00FA2A97" w:rsidP="00FA2A97">
      <w:pPr>
        <w:jc w:val="center"/>
        <w:rPr>
          <w:sz w:val="28"/>
          <w:szCs w:val="28"/>
        </w:rPr>
      </w:pPr>
      <w:r>
        <w:rPr>
          <w:sz w:val="28"/>
          <w:szCs w:val="28"/>
        </w:rPr>
        <w:t>Моделирование асинхронного электродвигателя</w:t>
      </w:r>
    </w:p>
    <w:p w14:paraId="25A189A5" w14:textId="77777777" w:rsidR="00FA2A97" w:rsidRPr="00FC7BAF" w:rsidRDefault="00FA2A97" w:rsidP="00FA2A97">
      <w:r w:rsidRPr="00FC7BAF">
        <w:rPr>
          <w:i/>
          <w:iCs/>
          <w:color w:val="000000"/>
          <w:spacing w:val="-3"/>
          <w:lang w:val="en-US"/>
        </w:rPr>
        <w:t>f</w:t>
      </w:r>
      <w:r w:rsidRPr="003476D9">
        <w:rPr>
          <w:i/>
          <w:iCs/>
          <w:color w:val="000000"/>
          <w:spacing w:val="-3"/>
          <w:vertAlign w:val="subscript"/>
        </w:rPr>
        <w:t>1</w:t>
      </w:r>
      <w:r w:rsidRPr="003476D9">
        <w:rPr>
          <w:i/>
          <w:iCs/>
          <w:color w:val="000000"/>
          <w:spacing w:val="-3"/>
        </w:rPr>
        <w:t xml:space="preserve"> =50</w:t>
      </w:r>
      <w:r>
        <w:rPr>
          <w:i/>
          <w:iCs/>
          <w:color w:val="000000"/>
          <w:spacing w:val="-3"/>
        </w:rPr>
        <w:t xml:space="preserve">, </w:t>
      </w:r>
      <w:r w:rsidRPr="00FC7BAF">
        <w:rPr>
          <w:i/>
          <w:iCs/>
          <w:color w:val="000000"/>
          <w:spacing w:val="-3"/>
          <w:lang w:val="en-US"/>
        </w:rPr>
        <w:t>U</w:t>
      </w:r>
      <w:r w:rsidRPr="00FC7BAF">
        <w:rPr>
          <w:i/>
          <w:iCs/>
          <w:color w:val="000000"/>
          <w:spacing w:val="-3"/>
          <w:vertAlign w:val="subscript"/>
          <w:lang w:val="en-US"/>
        </w:rPr>
        <w:t>n</w:t>
      </w:r>
      <w:r w:rsidRPr="003476D9">
        <w:rPr>
          <w:i/>
          <w:iCs/>
          <w:color w:val="000000"/>
          <w:spacing w:val="-3"/>
        </w:rPr>
        <w:t xml:space="preserve"> = 380</w:t>
      </w:r>
      <w:r w:rsidRPr="00FC7BAF">
        <w:rPr>
          <w:i/>
          <w:iCs/>
          <w:color w:val="000000"/>
          <w:spacing w:val="-3"/>
          <w:lang w:val="en-US"/>
        </w:rPr>
        <w:t>V</w:t>
      </w:r>
      <w:r>
        <w:rPr>
          <w:i/>
          <w:iCs/>
          <w:color w:val="000000"/>
          <w:spacing w:val="-3"/>
        </w:rPr>
        <w:t>,</w:t>
      </w:r>
      <w:r w:rsidRPr="003476D9">
        <w:rPr>
          <w:i/>
          <w:iCs/>
          <w:color w:val="000000"/>
          <w:spacing w:val="-3"/>
        </w:rPr>
        <w:t xml:space="preserve"> </w:t>
      </w:r>
      <w:r w:rsidRPr="00FC7BAF">
        <w:rPr>
          <w:i/>
          <w:iCs/>
          <w:color w:val="000000"/>
          <w:spacing w:val="-3"/>
          <w:lang w:val="en-US"/>
        </w:rPr>
        <w:t>p</w:t>
      </w:r>
      <w:r w:rsidRPr="003476D9">
        <w:rPr>
          <w:i/>
          <w:iCs/>
          <w:color w:val="000000"/>
          <w:spacing w:val="-3"/>
        </w:rPr>
        <w:t xml:space="preserve"> =</w:t>
      </w:r>
      <w:r w:rsidRPr="00FC7BAF">
        <w:rPr>
          <w:rStyle w:val="af2"/>
          <w:rFonts w:eastAsia="Arial Unicode MS"/>
        </w:rPr>
        <w:t xml:space="preserve"> </w:t>
      </w:r>
      <w:r w:rsidRPr="00FC7BAF">
        <w:rPr>
          <w:rStyle w:val="af2"/>
          <w:rFonts w:eastAsia="Arial Unicode MS"/>
          <w:b w:val="0"/>
          <w:i/>
        </w:rPr>
        <w:t>(f × 60)/n</w:t>
      </w:r>
      <w:r w:rsidRPr="00FC7BAF">
        <w:rPr>
          <w:rStyle w:val="af2"/>
          <w:rFonts w:eastAsia="Arial Unicode MS"/>
        </w:rPr>
        <w:t> </w:t>
      </w:r>
      <w:r w:rsidRPr="003476D9">
        <w:rPr>
          <w:i/>
          <w:iCs/>
          <w:color w:val="000000"/>
          <w:spacing w:val="-3"/>
        </w:rPr>
        <w:t xml:space="preserve"> </w:t>
      </w:r>
    </w:p>
    <w:tbl>
      <w:tblPr>
        <w:tblpPr w:leftFromText="180" w:rightFromText="180" w:vertAnchor="text" w:horzAnchor="margin" w:tblpY="579"/>
        <w:tblW w:w="9356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782"/>
        <w:gridCol w:w="966"/>
        <w:gridCol w:w="792"/>
        <w:gridCol w:w="949"/>
        <w:gridCol w:w="698"/>
        <w:gridCol w:w="661"/>
        <w:gridCol w:w="681"/>
        <w:gridCol w:w="649"/>
        <w:gridCol w:w="549"/>
        <w:gridCol w:w="705"/>
        <w:gridCol w:w="958"/>
        <w:gridCol w:w="966"/>
      </w:tblGrid>
      <w:tr w:rsidR="00FA2A97" w14:paraId="39D3B027" w14:textId="77777777" w:rsidTr="004D03A7">
        <w:trPr>
          <w:trHeight w:hRule="exact" w:val="461"/>
        </w:trPr>
        <w:tc>
          <w:tcPr>
            <w:tcW w:w="782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412A4453" w14:textId="77777777" w:rsidR="00FA2A97" w:rsidRPr="003476D9" w:rsidRDefault="00FA2A97" w:rsidP="004D03A7">
            <w:pPr>
              <w:shd w:val="clear" w:color="auto" w:fill="FFFFFF"/>
              <w:rPr>
                <w:i/>
                <w:iCs/>
                <w:color w:val="000000"/>
                <w:spacing w:val="-3"/>
              </w:rPr>
            </w:pPr>
          </w:p>
        </w:tc>
        <w:tc>
          <w:tcPr>
            <w:tcW w:w="8574" w:type="dxa"/>
            <w:gridSpan w:val="11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0D8C05A3" w14:textId="77777777" w:rsidR="00FA2A97" w:rsidRDefault="00FA2A97" w:rsidP="004D03A7">
            <w:pPr>
              <w:shd w:val="clear" w:color="auto" w:fill="FFFFFF"/>
            </w:pPr>
          </w:p>
          <w:p w14:paraId="4FC0FDC1" w14:textId="77777777" w:rsidR="00FA2A97" w:rsidRDefault="00FA2A97" w:rsidP="004D03A7">
            <w:pPr>
              <w:shd w:val="clear" w:color="auto" w:fill="FFFFFF"/>
            </w:pPr>
          </w:p>
        </w:tc>
      </w:tr>
      <w:tr w:rsidR="00FA2A97" w:rsidRPr="00B26D32" w14:paraId="73EF0162" w14:textId="77777777" w:rsidTr="004D03A7">
        <w:trPr>
          <w:trHeight w:hRule="exact" w:val="555"/>
        </w:trPr>
        <w:tc>
          <w:tcPr>
            <w:tcW w:w="782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</w:tcPr>
          <w:p w14:paraId="0919963F" w14:textId="77777777" w:rsidR="00FA2A97" w:rsidRPr="00726145" w:rsidRDefault="00FA2A97" w:rsidP="004D03A7">
            <w:pPr>
              <w:shd w:val="clear" w:color="auto" w:fill="FFFFFF"/>
              <w:rPr>
                <w:color w:val="000000"/>
                <w:spacing w:val="-7"/>
                <w:w w:val="96"/>
              </w:rPr>
            </w:pPr>
            <w:r w:rsidRPr="00726145">
              <w:rPr>
                <w:color w:val="000000"/>
                <w:spacing w:val="-7"/>
                <w:w w:val="96"/>
                <w:sz w:val="22"/>
                <w:szCs w:val="22"/>
              </w:rPr>
              <w:t>Вариант</w:t>
            </w:r>
          </w:p>
        </w:tc>
        <w:tc>
          <w:tcPr>
            <w:tcW w:w="966" w:type="dxa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</w:tcPr>
          <w:p w14:paraId="35A5ACB4" w14:textId="77777777" w:rsidR="00FA2A97" w:rsidRPr="00726145" w:rsidRDefault="00FA2A97" w:rsidP="004D03A7">
            <w:pPr>
              <w:shd w:val="clear" w:color="auto" w:fill="FFFFFF"/>
              <w:jc w:val="center"/>
            </w:pPr>
            <w:r w:rsidRPr="00726145">
              <w:rPr>
                <w:color w:val="000000"/>
                <w:spacing w:val="-7"/>
                <w:w w:val="96"/>
                <w:sz w:val="22"/>
                <w:szCs w:val="22"/>
              </w:rPr>
              <w:t xml:space="preserve">Тип </w:t>
            </w:r>
            <w:r w:rsidRPr="00726145">
              <w:rPr>
                <w:color w:val="000000"/>
                <w:w w:val="96"/>
                <w:sz w:val="22"/>
                <w:szCs w:val="22"/>
              </w:rPr>
              <w:t>двигателя</w:t>
            </w:r>
          </w:p>
          <w:p w14:paraId="2FDF499D" w14:textId="77777777" w:rsidR="00FA2A97" w:rsidRPr="00726145" w:rsidRDefault="00FA2A97" w:rsidP="004D03A7">
            <w:pPr>
              <w:shd w:val="clear" w:color="auto" w:fill="FFFFFF"/>
              <w:jc w:val="center"/>
            </w:pPr>
          </w:p>
        </w:tc>
        <w:tc>
          <w:tcPr>
            <w:tcW w:w="792" w:type="dxa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</w:tcPr>
          <w:p w14:paraId="2417C5CF" w14:textId="77777777" w:rsidR="00FA2A97" w:rsidRPr="00726145" w:rsidRDefault="00FA2A97" w:rsidP="004D03A7">
            <w:pPr>
              <w:shd w:val="clear" w:color="auto" w:fill="FFFFFF"/>
              <w:jc w:val="center"/>
            </w:pPr>
            <w:r w:rsidRPr="00726145">
              <w:rPr>
                <w:color w:val="000000"/>
                <w:w w:val="89"/>
                <w:sz w:val="22"/>
                <w:szCs w:val="22"/>
                <w:lang w:val="en-US"/>
              </w:rPr>
              <w:t>P</w:t>
            </w:r>
            <w:r w:rsidRPr="00726145">
              <w:rPr>
                <w:color w:val="000000"/>
                <w:w w:val="89"/>
                <w:sz w:val="22"/>
                <w:szCs w:val="22"/>
              </w:rPr>
              <w:t xml:space="preserve">н, </w:t>
            </w:r>
            <w:proofErr w:type="spellStart"/>
            <w:r w:rsidRPr="00726145">
              <w:rPr>
                <w:color w:val="000000"/>
                <w:w w:val="89"/>
                <w:sz w:val="22"/>
                <w:szCs w:val="22"/>
              </w:rPr>
              <w:t>кВТ</w:t>
            </w:r>
            <w:proofErr w:type="spellEnd"/>
          </w:p>
          <w:p w14:paraId="3F0C4B66" w14:textId="77777777" w:rsidR="00FA2A97" w:rsidRPr="00726145" w:rsidRDefault="00FA2A97" w:rsidP="004D03A7">
            <w:pPr>
              <w:shd w:val="clear" w:color="auto" w:fill="FFFFFF"/>
              <w:jc w:val="center"/>
            </w:pPr>
          </w:p>
        </w:tc>
        <w:tc>
          <w:tcPr>
            <w:tcW w:w="949" w:type="dxa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</w:tcPr>
          <w:p w14:paraId="55B5608B" w14:textId="77777777" w:rsidR="00FA2A97" w:rsidRPr="00726145" w:rsidRDefault="00FA2A97" w:rsidP="004D03A7">
            <w:pPr>
              <w:shd w:val="clear" w:color="auto" w:fill="FFFFFF"/>
              <w:jc w:val="center"/>
            </w:pPr>
            <w:r w:rsidRPr="00726145">
              <w:rPr>
                <w:color w:val="000000"/>
                <w:spacing w:val="-8"/>
                <w:sz w:val="22"/>
                <w:szCs w:val="22"/>
              </w:rPr>
              <w:t xml:space="preserve">Масса, </w:t>
            </w:r>
            <w:r w:rsidRPr="00726145">
              <w:rPr>
                <w:color w:val="000000"/>
                <w:spacing w:val="-12"/>
                <w:sz w:val="22"/>
                <w:szCs w:val="22"/>
              </w:rPr>
              <w:t>кг</w:t>
            </w:r>
          </w:p>
          <w:p w14:paraId="2A45A231" w14:textId="77777777" w:rsidR="00FA2A97" w:rsidRPr="00726145" w:rsidRDefault="00FA2A97" w:rsidP="004D03A7">
            <w:pPr>
              <w:shd w:val="clear" w:color="auto" w:fill="FFFFFF"/>
              <w:jc w:val="center"/>
            </w:pPr>
          </w:p>
        </w:tc>
        <w:tc>
          <w:tcPr>
            <w:tcW w:w="698" w:type="dxa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</w:tcPr>
          <w:p w14:paraId="4C6C08A4" w14:textId="77777777" w:rsidR="00FA2A97" w:rsidRPr="00726145" w:rsidRDefault="00FA2A97" w:rsidP="004D03A7">
            <w:pPr>
              <w:shd w:val="clear" w:color="auto" w:fill="FFFFFF"/>
              <w:jc w:val="center"/>
            </w:pPr>
            <w:r w:rsidRPr="00726145">
              <w:rPr>
                <w:color w:val="000000"/>
                <w:spacing w:val="-3"/>
                <w:sz w:val="22"/>
                <w:szCs w:val="22"/>
                <w:lang w:val="en-US"/>
              </w:rPr>
              <w:t>n</w:t>
            </w:r>
            <w:r w:rsidRPr="00726145">
              <w:rPr>
                <w:color w:val="000000"/>
                <w:spacing w:val="-3"/>
                <w:sz w:val="22"/>
                <w:szCs w:val="22"/>
                <w:vertAlign w:val="subscript"/>
              </w:rPr>
              <w:t>н</w:t>
            </w:r>
            <w:r>
              <w:rPr>
                <w:color w:val="000000"/>
                <w:spacing w:val="-3"/>
                <w:sz w:val="22"/>
                <w:szCs w:val="22"/>
              </w:rPr>
              <w:t>,</w:t>
            </w:r>
          </w:p>
          <w:p w14:paraId="6794696C" w14:textId="77777777" w:rsidR="00FA2A97" w:rsidRPr="00726145" w:rsidRDefault="00FA2A97" w:rsidP="004D03A7">
            <w:pPr>
              <w:shd w:val="clear" w:color="auto" w:fill="FFFFFF"/>
              <w:jc w:val="center"/>
            </w:pPr>
            <w:r w:rsidRPr="00726145">
              <w:rPr>
                <w:color w:val="000000"/>
                <w:w w:val="83"/>
                <w:sz w:val="22"/>
                <w:szCs w:val="22"/>
              </w:rPr>
              <w:t>об/мин</w:t>
            </w:r>
          </w:p>
          <w:p w14:paraId="439D3903" w14:textId="77777777" w:rsidR="00FA2A97" w:rsidRPr="00726145" w:rsidRDefault="00FA2A97" w:rsidP="004D03A7">
            <w:pPr>
              <w:shd w:val="clear" w:color="auto" w:fill="FFFFFF"/>
              <w:jc w:val="center"/>
            </w:pPr>
          </w:p>
        </w:tc>
        <w:tc>
          <w:tcPr>
            <w:tcW w:w="661" w:type="dxa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</w:tcPr>
          <w:p w14:paraId="01A10DB2" w14:textId="77777777" w:rsidR="00FA2A97" w:rsidRPr="00726145" w:rsidRDefault="00FA2A97" w:rsidP="004D03A7">
            <w:pPr>
              <w:shd w:val="clear" w:color="auto" w:fill="FFFFFF"/>
              <w:jc w:val="center"/>
            </w:pPr>
            <w:r w:rsidRPr="00726145">
              <w:rPr>
                <w:color w:val="000000"/>
                <w:spacing w:val="-20"/>
                <w:sz w:val="22"/>
                <w:szCs w:val="22"/>
              </w:rPr>
              <w:t>η, %</w:t>
            </w:r>
          </w:p>
          <w:p w14:paraId="1A9724D5" w14:textId="77777777" w:rsidR="00FA2A97" w:rsidRPr="00726145" w:rsidRDefault="00FA2A97" w:rsidP="004D03A7">
            <w:pPr>
              <w:shd w:val="clear" w:color="auto" w:fill="FFFFFF"/>
              <w:jc w:val="center"/>
            </w:pPr>
          </w:p>
        </w:tc>
        <w:tc>
          <w:tcPr>
            <w:tcW w:w="681" w:type="dxa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</w:tcPr>
          <w:p w14:paraId="336CB794" w14:textId="77777777" w:rsidR="00FA2A97" w:rsidRPr="00726145" w:rsidRDefault="00FA2A97" w:rsidP="004D03A7">
            <w:pPr>
              <w:shd w:val="clear" w:color="auto" w:fill="FFFFFF"/>
              <w:jc w:val="center"/>
              <w:rPr>
                <w:lang w:val="en-US"/>
              </w:rPr>
            </w:pPr>
            <w:r>
              <w:rPr>
                <w:sz w:val="22"/>
                <w:szCs w:val="22"/>
              </w:rPr>
              <w:t>с</w:t>
            </w:r>
            <w:proofErr w:type="spellStart"/>
            <w:r w:rsidRPr="00726145">
              <w:rPr>
                <w:sz w:val="22"/>
                <w:szCs w:val="22"/>
                <w:lang w:val="en-US"/>
              </w:rPr>
              <w:t>os</w:t>
            </w:r>
            <w:proofErr w:type="spellEnd"/>
            <w:r>
              <w:rPr>
                <w:sz w:val="22"/>
                <w:szCs w:val="22"/>
              </w:rPr>
              <w:t xml:space="preserve"> </w:t>
            </w:r>
            <w:r w:rsidRPr="00726145">
              <w:rPr>
                <w:sz w:val="22"/>
                <w:szCs w:val="22"/>
                <w:lang w:val="en-US"/>
              </w:rPr>
              <w:t>φ</w:t>
            </w:r>
          </w:p>
          <w:p w14:paraId="6CCB7095" w14:textId="77777777" w:rsidR="00FA2A97" w:rsidRPr="00726145" w:rsidRDefault="00FA2A97" w:rsidP="004D03A7">
            <w:pPr>
              <w:shd w:val="clear" w:color="auto" w:fill="FFFFFF"/>
              <w:jc w:val="center"/>
            </w:pPr>
          </w:p>
        </w:tc>
        <w:tc>
          <w:tcPr>
            <w:tcW w:w="649" w:type="dxa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</w:tcPr>
          <w:p w14:paraId="53AAF515" w14:textId="77777777" w:rsidR="00FA2A97" w:rsidRPr="00726145" w:rsidRDefault="00FA2A97" w:rsidP="004D03A7">
            <w:pPr>
              <w:shd w:val="clear" w:color="auto" w:fill="FFFFFF"/>
              <w:jc w:val="center"/>
            </w:pPr>
            <w:r w:rsidRPr="00726145">
              <w:rPr>
                <w:color w:val="000000"/>
                <w:spacing w:val="6"/>
                <w:sz w:val="22"/>
                <w:szCs w:val="22"/>
                <w:lang w:val="en-US"/>
              </w:rPr>
              <w:t>I</w:t>
            </w:r>
            <w:r w:rsidRPr="00726145">
              <w:rPr>
                <w:color w:val="000000"/>
                <w:spacing w:val="6"/>
                <w:sz w:val="22"/>
                <w:szCs w:val="22"/>
                <w:vertAlign w:val="subscript"/>
              </w:rPr>
              <w:t>Н</w:t>
            </w:r>
            <w:r>
              <w:rPr>
                <w:color w:val="000000"/>
                <w:spacing w:val="6"/>
                <w:sz w:val="22"/>
                <w:szCs w:val="22"/>
                <w:vertAlign w:val="subscript"/>
              </w:rPr>
              <w:t>,</w:t>
            </w:r>
            <w:r w:rsidRPr="00726145">
              <w:rPr>
                <w:color w:val="000000"/>
                <w:spacing w:val="6"/>
                <w:sz w:val="22"/>
                <w:szCs w:val="22"/>
                <w:lang w:val="en-US"/>
              </w:rPr>
              <w:t xml:space="preserve"> </w:t>
            </w:r>
            <w:r w:rsidRPr="00726145">
              <w:rPr>
                <w:color w:val="000000"/>
                <w:spacing w:val="6"/>
                <w:sz w:val="22"/>
                <w:szCs w:val="22"/>
              </w:rPr>
              <w:t>А</w:t>
            </w:r>
          </w:p>
        </w:tc>
        <w:tc>
          <w:tcPr>
            <w:tcW w:w="549" w:type="dxa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</w:tcPr>
          <w:p w14:paraId="60890CE8" w14:textId="77777777" w:rsidR="00FA2A97" w:rsidRPr="00726145" w:rsidRDefault="00FA2A97" w:rsidP="004D03A7">
            <w:pPr>
              <w:shd w:val="clear" w:color="auto" w:fill="FFFFFF"/>
              <w:jc w:val="center"/>
              <w:rPr>
                <w:vertAlign w:val="subscript"/>
                <w:lang w:val="en-US"/>
              </w:rPr>
            </w:pPr>
            <w:r w:rsidRPr="0085287E">
              <w:rPr>
                <w:sz w:val="22"/>
                <w:szCs w:val="22"/>
              </w:rPr>
              <w:t>r</w:t>
            </w:r>
            <w:r w:rsidRPr="0085287E">
              <w:rPr>
                <w:sz w:val="22"/>
                <w:szCs w:val="22"/>
                <w:vertAlign w:val="subscript"/>
                <w:lang w:val="en-US"/>
              </w:rPr>
              <w:t>I</w:t>
            </w:r>
          </w:p>
        </w:tc>
        <w:tc>
          <w:tcPr>
            <w:tcW w:w="705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</w:tcPr>
          <w:p w14:paraId="04C0F7CD" w14:textId="77777777" w:rsidR="00FA2A97" w:rsidRPr="00726145" w:rsidRDefault="00FA2A97" w:rsidP="004D03A7">
            <w:pPr>
              <w:shd w:val="clear" w:color="auto" w:fill="FFFFFF"/>
              <w:jc w:val="center"/>
              <w:rPr>
                <w:vertAlign w:val="subscript"/>
              </w:rPr>
            </w:pPr>
            <w:r>
              <w:rPr>
                <w:sz w:val="22"/>
                <w:szCs w:val="22"/>
                <w:lang w:val="en-US"/>
              </w:rPr>
              <w:t>m</w:t>
            </w:r>
            <w:r>
              <w:rPr>
                <w:sz w:val="22"/>
                <w:szCs w:val="22"/>
                <w:vertAlign w:val="subscript"/>
              </w:rPr>
              <w:t>п</w:t>
            </w:r>
          </w:p>
        </w:tc>
        <w:tc>
          <w:tcPr>
            <w:tcW w:w="958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14:paraId="79EF2CF0" w14:textId="77777777" w:rsidR="00FA2A97" w:rsidRPr="00726145" w:rsidRDefault="00FA2A97" w:rsidP="004D03A7">
            <w:pPr>
              <w:shd w:val="clear" w:color="auto" w:fill="FFFFFF"/>
              <w:jc w:val="center"/>
            </w:pPr>
            <w:r>
              <w:rPr>
                <w:i/>
                <w:iCs/>
                <w:color w:val="000000"/>
                <w:sz w:val="22"/>
                <w:szCs w:val="22"/>
                <w:lang w:val="en-US"/>
              </w:rPr>
              <w:t>m</w:t>
            </w:r>
            <w:r w:rsidRPr="0085287E">
              <w:rPr>
                <w:i/>
                <w:iCs/>
                <w:color w:val="000000"/>
                <w:sz w:val="22"/>
                <w:szCs w:val="22"/>
                <w:vertAlign w:val="subscript"/>
              </w:rPr>
              <w:t>мах</w:t>
            </w:r>
          </w:p>
          <w:p w14:paraId="679BFF9A" w14:textId="77777777" w:rsidR="00FA2A97" w:rsidRPr="00726145" w:rsidRDefault="00FA2A97" w:rsidP="004D03A7">
            <w:pPr>
              <w:shd w:val="clear" w:color="auto" w:fill="FFFFFF"/>
              <w:jc w:val="center"/>
            </w:pPr>
          </w:p>
        </w:tc>
        <w:tc>
          <w:tcPr>
            <w:tcW w:w="966" w:type="dxa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</w:tcPr>
          <w:p w14:paraId="66A9A011" w14:textId="77777777" w:rsidR="00FA2A97" w:rsidRPr="00726145" w:rsidRDefault="00FA2A97" w:rsidP="004D03A7">
            <w:pPr>
              <w:shd w:val="clear" w:color="auto" w:fill="FFFFFF"/>
              <w:jc w:val="center"/>
            </w:pPr>
            <w:proofErr w:type="gramStart"/>
            <w:r w:rsidRPr="00726145">
              <w:rPr>
                <w:color w:val="000000"/>
                <w:w w:val="101"/>
                <w:sz w:val="22"/>
                <w:szCs w:val="22"/>
                <w:lang w:val="en-US"/>
              </w:rPr>
              <w:t>J,</w:t>
            </w:r>
            <w:r w:rsidRPr="00726145">
              <w:rPr>
                <w:color w:val="000000"/>
                <w:w w:val="101"/>
                <w:sz w:val="22"/>
                <w:szCs w:val="22"/>
              </w:rPr>
              <w:t>кг</w:t>
            </w:r>
            <w:proofErr w:type="gramEnd"/>
            <w:r>
              <w:rPr>
                <w:color w:val="000000"/>
                <w:w w:val="101"/>
                <w:sz w:val="22"/>
                <w:szCs w:val="22"/>
                <w:lang w:val="en-US"/>
              </w:rPr>
              <w:t>·</w:t>
            </w:r>
            <w:r w:rsidRPr="00726145">
              <w:rPr>
                <w:color w:val="000000"/>
                <w:w w:val="101"/>
                <w:sz w:val="22"/>
                <w:szCs w:val="22"/>
              </w:rPr>
              <w:t>м</w:t>
            </w:r>
            <w:r w:rsidRPr="00726145">
              <w:rPr>
                <w:color w:val="000000"/>
                <w:w w:val="101"/>
                <w:sz w:val="22"/>
                <w:szCs w:val="22"/>
                <w:vertAlign w:val="superscript"/>
                <w:lang w:val="en-US"/>
              </w:rPr>
              <w:t>2</w:t>
            </w:r>
          </w:p>
          <w:p w14:paraId="146EA650" w14:textId="77777777" w:rsidR="00FA2A97" w:rsidRPr="00726145" w:rsidRDefault="00FA2A97" w:rsidP="004D03A7">
            <w:pPr>
              <w:shd w:val="clear" w:color="auto" w:fill="FFFFFF"/>
              <w:jc w:val="center"/>
            </w:pPr>
          </w:p>
        </w:tc>
      </w:tr>
      <w:tr w:rsidR="00FA2A97" w14:paraId="0A0F38D6" w14:textId="77777777" w:rsidTr="004D03A7">
        <w:trPr>
          <w:trHeight w:hRule="exact" w:val="269"/>
        </w:trPr>
        <w:tc>
          <w:tcPr>
            <w:tcW w:w="782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31500E4" w14:textId="77777777" w:rsidR="00FA2A97" w:rsidRDefault="00FA2A97" w:rsidP="004D03A7"/>
        </w:tc>
        <w:tc>
          <w:tcPr>
            <w:tcW w:w="966" w:type="dxa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7D00112" w14:textId="77777777" w:rsidR="00FA2A97" w:rsidRDefault="00FA2A97" w:rsidP="004D03A7"/>
        </w:tc>
        <w:tc>
          <w:tcPr>
            <w:tcW w:w="792" w:type="dxa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1C5EC01" w14:textId="77777777" w:rsidR="00FA2A97" w:rsidRDefault="00FA2A97" w:rsidP="004D03A7"/>
        </w:tc>
        <w:tc>
          <w:tcPr>
            <w:tcW w:w="949" w:type="dxa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0FB9B62" w14:textId="77777777" w:rsidR="00FA2A97" w:rsidRDefault="00FA2A97" w:rsidP="004D03A7"/>
        </w:tc>
        <w:tc>
          <w:tcPr>
            <w:tcW w:w="698" w:type="dxa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F84E134" w14:textId="77777777" w:rsidR="00FA2A97" w:rsidRDefault="00FA2A97" w:rsidP="004D03A7"/>
        </w:tc>
        <w:tc>
          <w:tcPr>
            <w:tcW w:w="661" w:type="dxa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7C08998" w14:textId="77777777" w:rsidR="00FA2A97" w:rsidRDefault="00FA2A97" w:rsidP="004D03A7"/>
        </w:tc>
        <w:tc>
          <w:tcPr>
            <w:tcW w:w="681" w:type="dxa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06B4FE2" w14:textId="77777777" w:rsidR="00FA2A97" w:rsidRDefault="00FA2A97" w:rsidP="004D03A7"/>
        </w:tc>
        <w:tc>
          <w:tcPr>
            <w:tcW w:w="649" w:type="dxa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FE44567" w14:textId="77777777" w:rsidR="00FA2A97" w:rsidRDefault="00FA2A97" w:rsidP="004D03A7"/>
        </w:tc>
        <w:tc>
          <w:tcPr>
            <w:tcW w:w="549" w:type="dxa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3475205" w14:textId="77777777" w:rsidR="00FA2A97" w:rsidRDefault="00FA2A97" w:rsidP="004D03A7"/>
        </w:tc>
        <w:tc>
          <w:tcPr>
            <w:tcW w:w="705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22235DF" w14:textId="77777777" w:rsidR="00FA2A97" w:rsidRDefault="00FA2A97" w:rsidP="004D03A7">
            <w:pPr>
              <w:shd w:val="clear" w:color="auto" w:fill="FFFFFF"/>
            </w:pPr>
          </w:p>
          <w:p w14:paraId="5579A4B9" w14:textId="77777777" w:rsidR="00FA2A97" w:rsidRDefault="00FA2A97" w:rsidP="004D03A7">
            <w:pPr>
              <w:shd w:val="clear" w:color="auto" w:fill="FFFFFF"/>
            </w:pPr>
          </w:p>
        </w:tc>
        <w:tc>
          <w:tcPr>
            <w:tcW w:w="958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6B12F97" w14:textId="77777777" w:rsidR="00FA2A97" w:rsidRDefault="00FA2A97" w:rsidP="004D03A7">
            <w:pPr>
              <w:shd w:val="clear" w:color="auto" w:fill="FFFFFF"/>
            </w:pPr>
          </w:p>
        </w:tc>
        <w:tc>
          <w:tcPr>
            <w:tcW w:w="966" w:type="dxa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67B7A4A" w14:textId="77777777" w:rsidR="00FA2A97" w:rsidRDefault="00FA2A97" w:rsidP="004D03A7"/>
        </w:tc>
      </w:tr>
      <w:tr w:rsidR="00FA2A97" w14:paraId="4877009C" w14:textId="77777777" w:rsidTr="004D03A7">
        <w:trPr>
          <w:trHeight w:hRule="exact" w:val="298"/>
        </w:trPr>
        <w:tc>
          <w:tcPr>
            <w:tcW w:w="7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50415F4" w14:textId="77777777" w:rsidR="00FA2A97" w:rsidRDefault="00FA2A97" w:rsidP="004D03A7">
            <w:pPr>
              <w:shd w:val="clear" w:color="auto" w:fill="FFFFFF"/>
              <w:jc w:val="center"/>
              <w:rPr>
                <w:color w:val="000000"/>
                <w:sz w:val="16"/>
                <w:szCs w:val="16"/>
              </w:rPr>
            </w:pPr>
          </w:p>
        </w:tc>
        <w:tc>
          <w:tcPr>
            <w:tcW w:w="9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8CAEB90" w14:textId="77777777" w:rsidR="00FA2A97" w:rsidRPr="00B974DB" w:rsidRDefault="00FA2A97" w:rsidP="004D03A7">
            <w:pPr>
              <w:shd w:val="clear" w:color="auto" w:fill="FFFFFF"/>
              <w:jc w:val="center"/>
            </w:pPr>
            <w:r>
              <w:rPr>
                <w:color w:val="000000"/>
                <w:sz w:val="16"/>
                <w:szCs w:val="16"/>
              </w:rPr>
              <w:t>1</w:t>
            </w:r>
          </w:p>
          <w:p w14:paraId="6BBBB672" w14:textId="77777777" w:rsidR="00FA2A97" w:rsidRDefault="00FA2A97" w:rsidP="004D03A7">
            <w:pPr>
              <w:shd w:val="clear" w:color="auto" w:fill="FFFFFF"/>
            </w:pPr>
          </w:p>
        </w:tc>
        <w:tc>
          <w:tcPr>
            <w:tcW w:w="7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B532A07" w14:textId="77777777" w:rsidR="00FA2A97" w:rsidRPr="00DF6FD0" w:rsidRDefault="00FA2A97" w:rsidP="004D03A7">
            <w:pPr>
              <w:shd w:val="clear" w:color="auto" w:fill="FFFFFF"/>
              <w:jc w:val="center"/>
            </w:pPr>
            <w:r w:rsidRPr="00DF6FD0">
              <w:rPr>
                <w:color w:val="000000"/>
              </w:rPr>
              <w:t>2</w:t>
            </w:r>
          </w:p>
          <w:p w14:paraId="608016B2" w14:textId="77777777" w:rsidR="00FA2A97" w:rsidRPr="00DF6FD0" w:rsidRDefault="00FA2A97" w:rsidP="004D03A7">
            <w:pPr>
              <w:shd w:val="clear" w:color="auto" w:fill="FFFFFF"/>
              <w:jc w:val="center"/>
            </w:pPr>
          </w:p>
        </w:tc>
        <w:tc>
          <w:tcPr>
            <w:tcW w:w="9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CF3A7CC" w14:textId="77777777" w:rsidR="00FA2A97" w:rsidRPr="00DF6FD0" w:rsidRDefault="00FA2A97" w:rsidP="004D03A7">
            <w:pPr>
              <w:shd w:val="clear" w:color="auto" w:fill="FFFFFF"/>
              <w:jc w:val="center"/>
            </w:pPr>
            <w:r w:rsidRPr="00DF6FD0">
              <w:rPr>
                <w:color w:val="000000"/>
              </w:rPr>
              <w:t>3</w:t>
            </w:r>
          </w:p>
          <w:p w14:paraId="1A78FDA0" w14:textId="77777777" w:rsidR="00FA2A97" w:rsidRPr="00DF6FD0" w:rsidRDefault="00FA2A97" w:rsidP="004D03A7">
            <w:pPr>
              <w:shd w:val="clear" w:color="auto" w:fill="FFFFFF"/>
              <w:jc w:val="center"/>
            </w:pPr>
          </w:p>
        </w:tc>
        <w:tc>
          <w:tcPr>
            <w:tcW w:w="69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EA6A5AA" w14:textId="77777777" w:rsidR="00FA2A97" w:rsidRPr="00DF6FD0" w:rsidRDefault="00FA2A97" w:rsidP="004D03A7">
            <w:pPr>
              <w:shd w:val="clear" w:color="auto" w:fill="FFFFFF"/>
              <w:jc w:val="center"/>
              <w:rPr>
                <w:lang w:val="en-US"/>
              </w:rPr>
            </w:pPr>
            <w:r w:rsidRPr="00DF6FD0">
              <w:rPr>
                <w:lang w:val="en-US"/>
              </w:rPr>
              <w:t>4</w:t>
            </w:r>
          </w:p>
        </w:tc>
        <w:tc>
          <w:tcPr>
            <w:tcW w:w="6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A2E299F" w14:textId="77777777" w:rsidR="00FA2A97" w:rsidRPr="00DF6FD0" w:rsidRDefault="00FA2A97" w:rsidP="004D03A7">
            <w:pPr>
              <w:shd w:val="clear" w:color="auto" w:fill="FFFFFF"/>
              <w:jc w:val="center"/>
            </w:pPr>
            <w:r w:rsidRPr="00DF6FD0">
              <w:rPr>
                <w:color w:val="000000"/>
              </w:rPr>
              <w:t>5</w:t>
            </w:r>
          </w:p>
          <w:p w14:paraId="67FFA1CF" w14:textId="77777777" w:rsidR="00FA2A97" w:rsidRPr="00DF6FD0" w:rsidRDefault="00FA2A97" w:rsidP="004D03A7">
            <w:pPr>
              <w:shd w:val="clear" w:color="auto" w:fill="FFFFFF"/>
              <w:jc w:val="center"/>
            </w:pPr>
          </w:p>
        </w:tc>
        <w:tc>
          <w:tcPr>
            <w:tcW w:w="68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4EF755D" w14:textId="77777777" w:rsidR="00FA2A97" w:rsidRPr="00DF6FD0" w:rsidRDefault="00FA2A97" w:rsidP="004D03A7">
            <w:pPr>
              <w:shd w:val="clear" w:color="auto" w:fill="FFFFFF"/>
              <w:jc w:val="center"/>
            </w:pPr>
            <w:r w:rsidRPr="00DF6FD0">
              <w:rPr>
                <w:color w:val="000000"/>
              </w:rPr>
              <w:t>6</w:t>
            </w:r>
          </w:p>
          <w:p w14:paraId="01765199" w14:textId="77777777" w:rsidR="00FA2A97" w:rsidRPr="00DF6FD0" w:rsidRDefault="00FA2A97" w:rsidP="004D03A7">
            <w:pPr>
              <w:shd w:val="clear" w:color="auto" w:fill="FFFFFF"/>
              <w:jc w:val="center"/>
            </w:pPr>
          </w:p>
        </w:tc>
        <w:tc>
          <w:tcPr>
            <w:tcW w:w="6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32501C5" w14:textId="77777777" w:rsidR="00FA2A97" w:rsidRPr="00DF6FD0" w:rsidRDefault="00FA2A97" w:rsidP="004D03A7">
            <w:pPr>
              <w:shd w:val="clear" w:color="auto" w:fill="FFFFFF"/>
              <w:jc w:val="center"/>
            </w:pPr>
            <w:r w:rsidRPr="00DF6FD0">
              <w:rPr>
                <w:color w:val="000000"/>
              </w:rPr>
              <w:t>7</w:t>
            </w:r>
          </w:p>
        </w:tc>
        <w:tc>
          <w:tcPr>
            <w:tcW w:w="5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DC1BC55" w14:textId="77777777" w:rsidR="00FA2A97" w:rsidRPr="00DF6FD0" w:rsidRDefault="00FA2A97" w:rsidP="004D03A7">
            <w:pPr>
              <w:shd w:val="clear" w:color="auto" w:fill="FFFFFF"/>
              <w:jc w:val="center"/>
            </w:pPr>
            <w:r w:rsidRPr="00DF6FD0">
              <w:t>8</w:t>
            </w:r>
          </w:p>
        </w:tc>
        <w:tc>
          <w:tcPr>
            <w:tcW w:w="7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C62DF15" w14:textId="77777777" w:rsidR="00FA2A97" w:rsidRPr="00DF6FD0" w:rsidRDefault="00FA2A97" w:rsidP="004D03A7">
            <w:pPr>
              <w:shd w:val="clear" w:color="auto" w:fill="FFFFFF"/>
              <w:jc w:val="center"/>
            </w:pPr>
            <w:r w:rsidRPr="00DF6FD0">
              <w:rPr>
                <w:color w:val="000000"/>
                <w:spacing w:val="-3"/>
              </w:rPr>
              <w:t>9</w:t>
            </w:r>
          </w:p>
          <w:p w14:paraId="781514C9" w14:textId="77777777" w:rsidR="00FA2A97" w:rsidRPr="00DF6FD0" w:rsidRDefault="00FA2A97" w:rsidP="004D03A7">
            <w:pPr>
              <w:shd w:val="clear" w:color="auto" w:fill="FFFFFF"/>
              <w:jc w:val="center"/>
            </w:pPr>
          </w:p>
        </w:tc>
        <w:tc>
          <w:tcPr>
            <w:tcW w:w="9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BCB57AE" w14:textId="77777777" w:rsidR="00FA2A97" w:rsidRPr="00DF6FD0" w:rsidRDefault="00FA2A97" w:rsidP="004D03A7">
            <w:pPr>
              <w:shd w:val="clear" w:color="auto" w:fill="FFFFFF"/>
              <w:jc w:val="center"/>
            </w:pPr>
            <w:r w:rsidRPr="00DF6FD0">
              <w:rPr>
                <w:color w:val="000000"/>
              </w:rPr>
              <w:t>10</w:t>
            </w:r>
          </w:p>
          <w:p w14:paraId="22EFA75F" w14:textId="77777777" w:rsidR="00FA2A97" w:rsidRPr="00DF6FD0" w:rsidRDefault="00FA2A97" w:rsidP="004D03A7">
            <w:pPr>
              <w:shd w:val="clear" w:color="auto" w:fill="FFFFFF"/>
              <w:jc w:val="center"/>
            </w:pPr>
          </w:p>
        </w:tc>
        <w:tc>
          <w:tcPr>
            <w:tcW w:w="9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EF4B656" w14:textId="77777777" w:rsidR="00FA2A97" w:rsidRPr="00DF6FD0" w:rsidRDefault="00FA2A97" w:rsidP="004D03A7">
            <w:pPr>
              <w:shd w:val="clear" w:color="auto" w:fill="FFFFFF"/>
              <w:jc w:val="center"/>
            </w:pPr>
            <w:r w:rsidRPr="00DF6FD0">
              <w:rPr>
                <w:color w:val="000000"/>
              </w:rPr>
              <w:t>11</w:t>
            </w:r>
          </w:p>
          <w:p w14:paraId="6D03DE60" w14:textId="77777777" w:rsidR="00FA2A97" w:rsidRPr="00DF6FD0" w:rsidRDefault="00FA2A97" w:rsidP="004D03A7">
            <w:pPr>
              <w:shd w:val="clear" w:color="auto" w:fill="FFFFFF"/>
              <w:jc w:val="center"/>
            </w:pPr>
          </w:p>
        </w:tc>
      </w:tr>
      <w:tr w:rsidR="00FA2A97" w14:paraId="5C2067EB" w14:textId="77777777" w:rsidTr="004D03A7">
        <w:trPr>
          <w:trHeight w:hRule="exact" w:val="336"/>
        </w:trPr>
        <w:tc>
          <w:tcPr>
            <w:tcW w:w="782" w:type="dxa"/>
            <w:tcBorders>
              <w:top w:val="single" w:sz="6" w:space="0" w:color="auto"/>
              <w:left w:val="single" w:sz="6" w:space="0" w:color="auto"/>
              <w:bottom w:val="nil"/>
              <w:right w:val="nil"/>
            </w:tcBorders>
          </w:tcPr>
          <w:p w14:paraId="185F44B4" w14:textId="77777777" w:rsidR="00FA2A97" w:rsidRPr="00B26D32" w:rsidRDefault="00FA2A97" w:rsidP="004D03A7">
            <w:pPr>
              <w:shd w:val="clear" w:color="auto" w:fill="FFFFFF"/>
              <w:jc w:val="center"/>
              <w:rPr>
                <w:color w:val="000000"/>
                <w:spacing w:val="-11"/>
              </w:rPr>
            </w:pPr>
            <w:r>
              <w:rPr>
                <w:color w:val="000000"/>
                <w:spacing w:val="-11"/>
                <w:sz w:val="22"/>
                <w:szCs w:val="22"/>
              </w:rPr>
              <w:t>1</w:t>
            </w:r>
          </w:p>
        </w:tc>
        <w:tc>
          <w:tcPr>
            <w:tcW w:w="966" w:type="dxa"/>
            <w:tcBorders>
              <w:top w:val="single" w:sz="6" w:space="0" w:color="auto"/>
              <w:left w:val="single" w:sz="6" w:space="0" w:color="auto"/>
              <w:bottom w:val="nil"/>
              <w:right w:val="nil"/>
            </w:tcBorders>
          </w:tcPr>
          <w:p w14:paraId="19DB73AD" w14:textId="77777777" w:rsidR="00FA2A97" w:rsidRPr="00B26D32" w:rsidRDefault="00FA2A97" w:rsidP="004D03A7">
            <w:pPr>
              <w:shd w:val="clear" w:color="auto" w:fill="FFFFFF"/>
              <w:jc w:val="center"/>
            </w:pPr>
            <w:r w:rsidRPr="00B26D32">
              <w:rPr>
                <w:color w:val="000000"/>
                <w:spacing w:val="-11"/>
                <w:sz w:val="22"/>
                <w:szCs w:val="22"/>
                <w:lang w:val="en-US"/>
              </w:rPr>
              <w:t>RA71A2</w:t>
            </w:r>
          </w:p>
          <w:p w14:paraId="12F175DD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  <w:tc>
          <w:tcPr>
            <w:tcW w:w="792" w:type="dxa"/>
            <w:tcBorders>
              <w:top w:val="single" w:sz="6" w:space="0" w:color="auto"/>
              <w:left w:val="nil"/>
              <w:bottom w:val="nil"/>
              <w:right w:val="nil"/>
            </w:tcBorders>
          </w:tcPr>
          <w:p w14:paraId="544353BC" w14:textId="77777777" w:rsidR="00FA2A97" w:rsidRPr="00B26D32" w:rsidRDefault="00FA2A97" w:rsidP="004D03A7">
            <w:pPr>
              <w:shd w:val="clear" w:color="auto" w:fill="FFFFFF"/>
              <w:jc w:val="center"/>
            </w:pPr>
            <w:r w:rsidRPr="00B26D32">
              <w:rPr>
                <w:color w:val="000000"/>
                <w:spacing w:val="-9"/>
                <w:sz w:val="22"/>
                <w:szCs w:val="22"/>
              </w:rPr>
              <w:t>0,37</w:t>
            </w:r>
          </w:p>
          <w:p w14:paraId="35F032D5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  <w:tc>
          <w:tcPr>
            <w:tcW w:w="949" w:type="dxa"/>
            <w:tcBorders>
              <w:top w:val="single" w:sz="6" w:space="0" w:color="auto"/>
              <w:left w:val="nil"/>
              <w:bottom w:val="nil"/>
              <w:right w:val="nil"/>
            </w:tcBorders>
          </w:tcPr>
          <w:p w14:paraId="5ADADF8E" w14:textId="77777777" w:rsidR="00FA2A97" w:rsidRPr="00B26D32" w:rsidRDefault="00FA2A97" w:rsidP="004D03A7">
            <w:pPr>
              <w:shd w:val="clear" w:color="auto" w:fill="FFFFFF"/>
              <w:jc w:val="center"/>
            </w:pPr>
            <w:r w:rsidRPr="00B26D32">
              <w:rPr>
                <w:color w:val="000000"/>
                <w:sz w:val="22"/>
                <w:szCs w:val="22"/>
              </w:rPr>
              <w:t>5</w:t>
            </w:r>
          </w:p>
          <w:p w14:paraId="19BF440C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  <w:tc>
          <w:tcPr>
            <w:tcW w:w="698" w:type="dxa"/>
            <w:tcBorders>
              <w:top w:val="single" w:sz="6" w:space="0" w:color="auto"/>
              <w:left w:val="nil"/>
              <w:bottom w:val="nil"/>
              <w:right w:val="nil"/>
            </w:tcBorders>
          </w:tcPr>
          <w:p w14:paraId="59A244B1" w14:textId="77777777" w:rsidR="00FA2A97" w:rsidRPr="00B26D32" w:rsidRDefault="00FA2A97" w:rsidP="004D03A7">
            <w:pPr>
              <w:shd w:val="clear" w:color="auto" w:fill="FFFFFF"/>
              <w:jc w:val="center"/>
            </w:pPr>
            <w:r w:rsidRPr="00B26D32">
              <w:rPr>
                <w:color w:val="000000"/>
                <w:spacing w:val="-8"/>
                <w:sz w:val="22"/>
                <w:szCs w:val="22"/>
              </w:rPr>
              <w:t>2800</w:t>
            </w:r>
          </w:p>
          <w:p w14:paraId="41322D51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  <w:tc>
          <w:tcPr>
            <w:tcW w:w="661" w:type="dxa"/>
            <w:tcBorders>
              <w:top w:val="single" w:sz="6" w:space="0" w:color="auto"/>
              <w:left w:val="nil"/>
              <w:bottom w:val="nil"/>
              <w:right w:val="nil"/>
            </w:tcBorders>
          </w:tcPr>
          <w:p w14:paraId="3D014F4C" w14:textId="77777777" w:rsidR="00FA2A97" w:rsidRPr="00B26D32" w:rsidRDefault="00FA2A97" w:rsidP="004D03A7">
            <w:pPr>
              <w:shd w:val="clear" w:color="auto" w:fill="FFFFFF"/>
              <w:jc w:val="center"/>
            </w:pPr>
            <w:r w:rsidRPr="00B26D32">
              <w:rPr>
                <w:color w:val="000000"/>
                <w:sz w:val="22"/>
                <w:szCs w:val="22"/>
              </w:rPr>
              <w:t>71</w:t>
            </w:r>
          </w:p>
          <w:p w14:paraId="764BEC66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  <w:tc>
          <w:tcPr>
            <w:tcW w:w="681" w:type="dxa"/>
            <w:tcBorders>
              <w:top w:val="single" w:sz="6" w:space="0" w:color="auto"/>
              <w:left w:val="nil"/>
              <w:bottom w:val="nil"/>
              <w:right w:val="nil"/>
            </w:tcBorders>
          </w:tcPr>
          <w:p w14:paraId="59B9046E" w14:textId="77777777" w:rsidR="00FA2A97" w:rsidRPr="00B26D32" w:rsidRDefault="00FA2A97" w:rsidP="004D03A7">
            <w:pPr>
              <w:shd w:val="clear" w:color="auto" w:fill="FFFFFF"/>
              <w:jc w:val="center"/>
            </w:pPr>
            <w:r w:rsidRPr="00B26D32">
              <w:rPr>
                <w:color w:val="000000"/>
                <w:spacing w:val="-14"/>
                <w:sz w:val="22"/>
                <w:szCs w:val="22"/>
              </w:rPr>
              <w:t>0,81</w:t>
            </w:r>
          </w:p>
          <w:p w14:paraId="29EBE813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  <w:tc>
          <w:tcPr>
            <w:tcW w:w="1198" w:type="dxa"/>
            <w:gridSpan w:val="2"/>
            <w:tcBorders>
              <w:top w:val="single" w:sz="6" w:space="0" w:color="auto"/>
              <w:left w:val="nil"/>
              <w:bottom w:val="nil"/>
              <w:right w:val="nil"/>
            </w:tcBorders>
          </w:tcPr>
          <w:p w14:paraId="5A32DAE5" w14:textId="77777777" w:rsidR="00FA2A97" w:rsidRPr="00B26D32" w:rsidRDefault="00FA2A97" w:rsidP="004D03A7">
            <w:pPr>
              <w:shd w:val="clear" w:color="auto" w:fill="FFFFFF"/>
              <w:jc w:val="center"/>
            </w:pPr>
            <w:r w:rsidRPr="00B26D32">
              <w:rPr>
                <w:color w:val="000000"/>
                <w:sz w:val="22"/>
                <w:szCs w:val="22"/>
              </w:rPr>
              <w:t xml:space="preserve">1,5        </w:t>
            </w:r>
            <w:r w:rsidRPr="00B26D32">
              <w:rPr>
                <w:color w:val="000000"/>
                <w:spacing w:val="-6"/>
                <w:sz w:val="22"/>
                <w:szCs w:val="22"/>
              </w:rPr>
              <w:t>5</w:t>
            </w:r>
          </w:p>
        </w:tc>
        <w:tc>
          <w:tcPr>
            <w:tcW w:w="705" w:type="dxa"/>
            <w:tcBorders>
              <w:top w:val="single" w:sz="6" w:space="0" w:color="auto"/>
              <w:left w:val="nil"/>
              <w:bottom w:val="nil"/>
              <w:right w:val="nil"/>
            </w:tcBorders>
          </w:tcPr>
          <w:p w14:paraId="6C0473A8" w14:textId="77777777" w:rsidR="00FA2A97" w:rsidRPr="00B26D32" w:rsidRDefault="00FA2A97" w:rsidP="004D03A7">
            <w:pPr>
              <w:shd w:val="clear" w:color="auto" w:fill="FFFFFF"/>
              <w:jc w:val="center"/>
            </w:pPr>
            <w:r w:rsidRPr="00B26D32">
              <w:rPr>
                <w:color w:val="000000"/>
                <w:spacing w:val="-6"/>
                <w:sz w:val="22"/>
                <w:szCs w:val="22"/>
              </w:rPr>
              <w:t>2,3</w:t>
            </w:r>
          </w:p>
          <w:p w14:paraId="01D5E687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  <w:tc>
          <w:tcPr>
            <w:tcW w:w="958" w:type="dxa"/>
            <w:tcBorders>
              <w:top w:val="single" w:sz="6" w:space="0" w:color="auto"/>
              <w:left w:val="nil"/>
              <w:bottom w:val="nil"/>
              <w:right w:val="nil"/>
            </w:tcBorders>
          </w:tcPr>
          <w:p w14:paraId="05F96B24" w14:textId="77777777" w:rsidR="00FA2A97" w:rsidRPr="00B26D32" w:rsidRDefault="00FA2A97" w:rsidP="004D03A7">
            <w:pPr>
              <w:shd w:val="clear" w:color="auto" w:fill="FFFFFF"/>
              <w:jc w:val="center"/>
            </w:pPr>
            <w:r w:rsidRPr="00B26D32">
              <w:rPr>
                <w:color w:val="000000"/>
                <w:sz w:val="22"/>
                <w:szCs w:val="22"/>
              </w:rPr>
              <w:t>2,4</w:t>
            </w:r>
          </w:p>
          <w:p w14:paraId="4C8FE9FE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  <w:tc>
          <w:tcPr>
            <w:tcW w:w="966" w:type="dxa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</w:tcPr>
          <w:p w14:paraId="4810A2A9" w14:textId="77777777" w:rsidR="00FA2A97" w:rsidRPr="00B26D32" w:rsidRDefault="00FA2A97" w:rsidP="004D03A7">
            <w:pPr>
              <w:shd w:val="clear" w:color="auto" w:fill="FFFFFF"/>
              <w:jc w:val="center"/>
            </w:pPr>
            <w:r w:rsidRPr="00B26D32">
              <w:rPr>
                <w:color w:val="000000"/>
                <w:spacing w:val="-6"/>
                <w:sz w:val="22"/>
                <w:szCs w:val="22"/>
              </w:rPr>
              <w:t>0,0004</w:t>
            </w:r>
          </w:p>
          <w:p w14:paraId="413CFF71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</w:tr>
      <w:tr w:rsidR="00FA2A97" w14:paraId="28C6C478" w14:textId="77777777" w:rsidTr="004D03A7">
        <w:trPr>
          <w:trHeight w:hRule="exact" w:val="355"/>
        </w:trPr>
        <w:tc>
          <w:tcPr>
            <w:tcW w:w="782" w:type="dxa"/>
            <w:tcBorders>
              <w:top w:val="nil"/>
              <w:left w:val="single" w:sz="6" w:space="0" w:color="auto"/>
              <w:bottom w:val="nil"/>
              <w:right w:val="nil"/>
            </w:tcBorders>
          </w:tcPr>
          <w:p w14:paraId="623F825A" w14:textId="77777777" w:rsidR="00FA2A97" w:rsidRPr="00B26D32" w:rsidRDefault="00FA2A97" w:rsidP="004D03A7">
            <w:pPr>
              <w:shd w:val="clear" w:color="auto" w:fill="FFFFFF"/>
              <w:jc w:val="center"/>
              <w:rPr>
                <w:color w:val="000000"/>
                <w:spacing w:val="-11"/>
              </w:rPr>
            </w:pPr>
            <w:r>
              <w:rPr>
                <w:color w:val="000000"/>
                <w:spacing w:val="-11"/>
                <w:sz w:val="22"/>
                <w:szCs w:val="22"/>
              </w:rPr>
              <w:t>2</w:t>
            </w:r>
          </w:p>
        </w:tc>
        <w:tc>
          <w:tcPr>
            <w:tcW w:w="966" w:type="dxa"/>
            <w:tcBorders>
              <w:top w:val="nil"/>
              <w:left w:val="single" w:sz="6" w:space="0" w:color="auto"/>
              <w:bottom w:val="nil"/>
              <w:right w:val="nil"/>
            </w:tcBorders>
          </w:tcPr>
          <w:p w14:paraId="3978AAAF" w14:textId="77777777" w:rsidR="00FA2A97" w:rsidRPr="00B26D32" w:rsidRDefault="00FA2A97" w:rsidP="004D03A7">
            <w:pPr>
              <w:shd w:val="clear" w:color="auto" w:fill="FFFFFF"/>
              <w:jc w:val="center"/>
            </w:pPr>
            <w:r w:rsidRPr="00B26D32">
              <w:rPr>
                <w:color w:val="000000"/>
                <w:spacing w:val="-11"/>
                <w:sz w:val="22"/>
                <w:szCs w:val="22"/>
                <w:lang w:val="en-US"/>
              </w:rPr>
              <w:t>RA71B2</w:t>
            </w:r>
          </w:p>
          <w:p w14:paraId="6538DC4E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  <w:tc>
          <w:tcPr>
            <w:tcW w:w="792" w:type="dxa"/>
            <w:tcBorders>
              <w:top w:val="nil"/>
              <w:left w:val="nil"/>
              <w:bottom w:val="nil"/>
              <w:right w:val="nil"/>
            </w:tcBorders>
          </w:tcPr>
          <w:p w14:paraId="51688948" w14:textId="77777777" w:rsidR="00FA2A97" w:rsidRPr="00B26D32" w:rsidRDefault="00FA2A97" w:rsidP="004D03A7">
            <w:pPr>
              <w:shd w:val="clear" w:color="auto" w:fill="FFFFFF"/>
              <w:jc w:val="center"/>
            </w:pPr>
            <w:r w:rsidRPr="00B26D32">
              <w:rPr>
                <w:color w:val="000000"/>
                <w:spacing w:val="-9"/>
                <w:sz w:val="22"/>
                <w:szCs w:val="22"/>
              </w:rPr>
              <w:t>0,55</w:t>
            </w:r>
          </w:p>
          <w:p w14:paraId="32676D0B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  <w:tc>
          <w:tcPr>
            <w:tcW w:w="949" w:type="dxa"/>
            <w:tcBorders>
              <w:top w:val="nil"/>
              <w:left w:val="nil"/>
              <w:bottom w:val="nil"/>
              <w:right w:val="nil"/>
            </w:tcBorders>
          </w:tcPr>
          <w:p w14:paraId="44CF0953" w14:textId="77777777" w:rsidR="00FA2A97" w:rsidRPr="00B26D32" w:rsidRDefault="00FA2A97" w:rsidP="004D03A7">
            <w:pPr>
              <w:shd w:val="clear" w:color="auto" w:fill="FFFFFF"/>
              <w:jc w:val="center"/>
            </w:pPr>
            <w:r w:rsidRPr="00B26D32">
              <w:rPr>
                <w:color w:val="000000"/>
                <w:sz w:val="22"/>
                <w:szCs w:val="22"/>
              </w:rPr>
              <w:t>6</w:t>
            </w:r>
          </w:p>
          <w:p w14:paraId="55A5962F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  <w:tc>
          <w:tcPr>
            <w:tcW w:w="698" w:type="dxa"/>
            <w:tcBorders>
              <w:top w:val="nil"/>
              <w:left w:val="nil"/>
              <w:bottom w:val="nil"/>
              <w:right w:val="nil"/>
            </w:tcBorders>
          </w:tcPr>
          <w:p w14:paraId="4C7F6B88" w14:textId="77777777" w:rsidR="00FA2A97" w:rsidRPr="00B26D32" w:rsidRDefault="00FA2A97" w:rsidP="004D03A7">
            <w:pPr>
              <w:shd w:val="clear" w:color="auto" w:fill="FFFFFF"/>
              <w:jc w:val="center"/>
            </w:pPr>
            <w:r w:rsidRPr="00B26D32">
              <w:rPr>
                <w:color w:val="000000"/>
                <w:spacing w:val="-6"/>
                <w:sz w:val="22"/>
                <w:szCs w:val="22"/>
              </w:rPr>
              <w:t>2850</w:t>
            </w:r>
          </w:p>
          <w:p w14:paraId="4F4D0DCE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  <w:tc>
          <w:tcPr>
            <w:tcW w:w="661" w:type="dxa"/>
            <w:tcBorders>
              <w:top w:val="nil"/>
              <w:left w:val="nil"/>
              <w:bottom w:val="nil"/>
              <w:right w:val="nil"/>
            </w:tcBorders>
          </w:tcPr>
          <w:p w14:paraId="5A178A06" w14:textId="77777777" w:rsidR="00FA2A97" w:rsidRPr="00B26D32" w:rsidRDefault="00FA2A97" w:rsidP="004D03A7">
            <w:pPr>
              <w:shd w:val="clear" w:color="auto" w:fill="FFFFFF"/>
              <w:jc w:val="center"/>
            </w:pPr>
            <w:r w:rsidRPr="00B26D32">
              <w:rPr>
                <w:color w:val="000000"/>
                <w:sz w:val="22"/>
                <w:szCs w:val="22"/>
              </w:rPr>
              <w:t>74</w:t>
            </w:r>
          </w:p>
          <w:p w14:paraId="5417017D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  <w:tc>
          <w:tcPr>
            <w:tcW w:w="681" w:type="dxa"/>
            <w:tcBorders>
              <w:top w:val="nil"/>
              <w:left w:val="nil"/>
              <w:bottom w:val="nil"/>
              <w:right w:val="nil"/>
            </w:tcBorders>
          </w:tcPr>
          <w:p w14:paraId="11A0F52D" w14:textId="77777777" w:rsidR="00FA2A97" w:rsidRPr="00B26D32" w:rsidRDefault="00FA2A97" w:rsidP="004D03A7">
            <w:pPr>
              <w:shd w:val="clear" w:color="auto" w:fill="FFFFFF"/>
              <w:jc w:val="center"/>
            </w:pPr>
            <w:r w:rsidRPr="00B26D32">
              <w:rPr>
                <w:color w:val="000000"/>
                <w:spacing w:val="-9"/>
                <w:sz w:val="22"/>
                <w:szCs w:val="22"/>
              </w:rPr>
              <w:t>0,84</w:t>
            </w:r>
          </w:p>
          <w:p w14:paraId="66EA6DE0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  <w:tc>
          <w:tcPr>
            <w:tcW w:w="1198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4A8622DC" w14:textId="77777777" w:rsidR="00FA2A97" w:rsidRPr="00B26D32" w:rsidRDefault="00FA2A97" w:rsidP="004D03A7">
            <w:pPr>
              <w:shd w:val="clear" w:color="auto" w:fill="FFFFFF"/>
              <w:jc w:val="center"/>
              <w:rPr>
                <w:lang w:val="en-US"/>
              </w:rPr>
            </w:pPr>
            <w:r w:rsidRPr="00B26D32">
              <w:rPr>
                <w:color w:val="000000"/>
                <w:spacing w:val="-3"/>
                <w:sz w:val="22"/>
                <w:szCs w:val="22"/>
              </w:rPr>
              <w:t>1,8        6</w:t>
            </w:r>
            <w:r w:rsidRPr="00B26D32">
              <w:rPr>
                <w:color w:val="000000"/>
                <w:spacing w:val="-3"/>
                <w:sz w:val="22"/>
                <w:szCs w:val="22"/>
                <w:lang w:val="en-US"/>
              </w:rPr>
              <w:t>,5</w:t>
            </w:r>
          </w:p>
        </w:tc>
        <w:tc>
          <w:tcPr>
            <w:tcW w:w="705" w:type="dxa"/>
            <w:tcBorders>
              <w:top w:val="nil"/>
              <w:left w:val="nil"/>
              <w:bottom w:val="nil"/>
              <w:right w:val="nil"/>
            </w:tcBorders>
          </w:tcPr>
          <w:p w14:paraId="16F42EC3" w14:textId="77777777" w:rsidR="00FA2A97" w:rsidRPr="00B26D32" w:rsidRDefault="00FA2A97" w:rsidP="004D03A7">
            <w:pPr>
              <w:shd w:val="clear" w:color="auto" w:fill="FFFFFF"/>
              <w:jc w:val="center"/>
            </w:pPr>
            <w:r w:rsidRPr="00B26D32">
              <w:rPr>
                <w:color w:val="000000"/>
                <w:spacing w:val="-6"/>
                <w:sz w:val="22"/>
                <w:szCs w:val="22"/>
              </w:rPr>
              <w:t>2,3</w:t>
            </w:r>
          </w:p>
          <w:p w14:paraId="30B2A457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  <w:tc>
          <w:tcPr>
            <w:tcW w:w="958" w:type="dxa"/>
            <w:tcBorders>
              <w:top w:val="nil"/>
              <w:left w:val="nil"/>
              <w:bottom w:val="nil"/>
              <w:right w:val="nil"/>
            </w:tcBorders>
          </w:tcPr>
          <w:p w14:paraId="50576B9B" w14:textId="77777777" w:rsidR="00FA2A97" w:rsidRPr="00B26D32" w:rsidRDefault="00FA2A97" w:rsidP="004D03A7">
            <w:pPr>
              <w:shd w:val="clear" w:color="auto" w:fill="FFFFFF"/>
              <w:jc w:val="center"/>
            </w:pPr>
            <w:r w:rsidRPr="00B26D32">
              <w:rPr>
                <w:color w:val="000000"/>
                <w:sz w:val="22"/>
                <w:szCs w:val="22"/>
              </w:rPr>
              <w:t>2,4</w:t>
            </w:r>
          </w:p>
          <w:p w14:paraId="44C7F685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  <w:tc>
          <w:tcPr>
            <w:tcW w:w="966" w:type="dxa"/>
            <w:tcBorders>
              <w:top w:val="nil"/>
              <w:left w:val="nil"/>
              <w:bottom w:val="nil"/>
              <w:right w:val="single" w:sz="6" w:space="0" w:color="auto"/>
            </w:tcBorders>
          </w:tcPr>
          <w:p w14:paraId="464924A8" w14:textId="77777777" w:rsidR="00FA2A97" w:rsidRPr="00B26D32" w:rsidRDefault="00FA2A97" w:rsidP="004D03A7">
            <w:pPr>
              <w:shd w:val="clear" w:color="auto" w:fill="FFFFFF"/>
              <w:jc w:val="center"/>
            </w:pPr>
            <w:r w:rsidRPr="00B26D32">
              <w:rPr>
                <w:color w:val="000000"/>
                <w:spacing w:val="-7"/>
                <w:sz w:val="22"/>
                <w:szCs w:val="22"/>
              </w:rPr>
              <w:t>0,0005</w:t>
            </w:r>
          </w:p>
          <w:p w14:paraId="7F1020C9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</w:tr>
      <w:tr w:rsidR="00FA2A97" w14:paraId="55D9262C" w14:textId="77777777" w:rsidTr="004D03A7">
        <w:trPr>
          <w:trHeight w:hRule="exact" w:val="346"/>
        </w:trPr>
        <w:tc>
          <w:tcPr>
            <w:tcW w:w="782" w:type="dxa"/>
            <w:tcBorders>
              <w:top w:val="nil"/>
              <w:left w:val="single" w:sz="6" w:space="0" w:color="auto"/>
              <w:bottom w:val="nil"/>
              <w:right w:val="nil"/>
            </w:tcBorders>
          </w:tcPr>
          <w:p w14:paraId="6C6BF666" w14:textId="77777777" w:rsidR="00FA2A97" w:rsidRPr="00B26D32" w:rsidRDefault="00FA2A97" w:rsidP="004D03A7">
            <w:pPr>
              <w:shd w:val="clear" w:color="auto" w:fill="FFFFFF"/>
              <w:jc w:val="center"/>
              <w:rPr>
                <w:color w:val="000000"/>
                <w:spacing w:val="-10"/>
              </w:rPr>
            </w:pPr>
            <w:r>
              <w:rPr>
                <w:color w:val="000000"/>
                <w:spacing w:val="-10"/>
                <w:sz w:val="22"/>
                <w:szCs w:val="22"/>
              </w:rPr>
              <w:t>3</w:t>
            </w:r>
          </w:p>
        </w:tc>
        <w:tc>
          <w:tcPr>
            <w:tcW w:w="966" w:type="dxa"/>
            <w:tcBorders>
              <w:top w:val="nil"/>
              <w:left w:val="single" w:sz="6" w:space="0" w:color="auto"/>
              <w:bottom w:val="nil"/>
              <w:right w:val="nil"/>
            </w:tcBorders>
          </w:tcPr>
          <w:p w14:paraId="04D899D9" w14:textId="77777777" w:rsidR="00FA2A97" w:rsidRPr="00B26D32" w:rsidRDefault="00FA2A97" w:rsidP="004D03A7">
            <w:pPr>
              <w:shd w:val="clear" w:color="auto" w:fill="FFFFFF"/>
              <w:jc w:val="center"/>
            </w:pPr>
            <w:r w:rsidRPr="00B26D32">
              <w:rPr>
                <w:color w:val="000000"/>
                <w:spacing w:val="-10"/>
                <w:sz w:val="22"/>
                <w:szCs w:val="22"/>
                <w:lang w:val="en-US"/>
              </w:rPr>
              <w:t>RA71A4</w:t>
            </w:r>
          </w:p>
          <w:p w14:paraId="0492D7CD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  <w:tc>
          <w:tcPr>
            <w:tcW w:w="792" w:type="dxa"/>
            <w:tcBorders>
              <w:top w:val="nil"/>
              <w:left w:val="nil"/>
              <w:bottom w:val="nil"/>
              <w:right w:val="nil"/>
            </w:tcBorders>
          </w:tcPr>
          <w:p w14:paraId="106D8F45" w14:textId="77777777" w:rsidR="00FA2A97" w:rsidRPr="00B26D32" w:rsidRDefault="00FA2A97" w:rsidP="004D03A7">
            <w:pPr>
              <w:shd w:val="clear" w:color="auto" w:fill="FFFFFF"/>
              <w:jc w:val="center"/>
            </w:pPr>
            <w:r w:rsidRPr="00B26D32">
              <w:rPr>
                <w:color w:val="000000"/>
                <w:spacing w:val="-9"/>
                <w:sz w:val="22"/>
                <w:szCs w:val="22"/>
              </w:rPr>
              <w:t>0,25</w:t>
            </w:r>
          </w:p>
          <w:p w14:paraId="561DFB98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  <w:tc>
          <w:tcPr>
            <w:tcW w:w="949" w:type="dxa"/>
            <w:tcBorders>
              <w:top w:val="nil"/>
              <w:left w:val="nil"/>
              <w:bottom w:val="nil"/>
              <w:right w:val="nil"/>
            </w:tcBorders>
          </w:tcPr>
          <w:p w14:paraId="5749D288" w14:textId="77777777" w:rsidR="00FA2A97" w:rsidRPr="00B26D32" w:rsidRDefault="00FA2A97" w:rsidP="004D03A7">
            <w:pPr>
              <w:shd w:val="clear" w:color="auto" w:fill="FFFFFF"/>
              <w:jc w:val="center"/>
            </w:pPr>
            <w:r w:rsidRPr="00B26D32">
              <w:rPr>
                <w:color w:val="000000"/>
                <w:sz w:val="22"/>
                <w:szCs w:val="22"/>
              </w:rPr>
              <w:t>5</w:t>
            </w:r>
          </w:p>
          <w:p w14:paraId="461E7CDA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  <w:tc>
          <w:tcPr>
            <w:tcW w:w="698" w:type="dxa"/>
            <w:tcBorders>
              <w:top w:val="nil"/>
              <w:left w:val="nil"/>
              <w:bottom w:val="nil"/>
              <w:right w:val="nil"/>
            </w:tcBorders>
          </w:tcPr>
          <w:p w14:paraId="1AA8A20C" w14:textId="77777777" w:rsidR="00FA2A97" w:rsidRPr="00B26D32" w:rsidRDefault="00FA2A97" w:rsidP="004D03A7">
            <w:pPr>
              <w:shd w:val="clear" w:color="auto" w:fill="FFFFFF"/>
              <w:jc w:val="center"/>
            </w:pPr>
            <w:r w:rsidRPr="00B26D32">
              <w:rPr>
                <w:color w:val="000000"/>
                <w:w w:val="85"/>
                <w:sz w:val="22"/>
                <w:szCs w:val="22"/>
              </w:rPr>
              <w:t>1325</w:t>
            </w:r>
          </w:p>
          <w:p w14:paraId="525D5A95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  <w:tc>
          <w:tcPr>
            <w:tcW w:w="661" w:type="dxa"/>
            <w:tcBorders>
              <w:top w:val="nil"/>
              <w:left w:val="nil"/>
              <w:bottom w:val="nil"/>
              <w:right w:val="nil"/>
            </w:tcBorders>
          </w:tcPr>
          <w:p w14:paraId="6268F71E" w14:textId="77777777" w:rsidR="00FA2A97" w:rsidRPr="00B26D32" w:rsidRDefault="00FA2A97" w:rsidP="004D03A7">
            <w:pPr>
              <w:shd w:val="clear" w:color="auto" w:fill="FFFFFF"/>
              <w:jc w:val="center"/>
            </w:pPr>
            <w:r w:rsidRPr="00B26D32">
              <w:rPr>
                <w:color w:val="000000"/>
                <w:sz w:val="22"/>
                <w:szCs w:val="22"/>
              </w:rPr>
              <w:t>62</w:t>
            </w:r>
          </w:p>
          <w:p w14:paraId="6FDD36CD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  <w:tc>
          <w:tcPr>
            <w:tcW w:w="681" w:type="dxa"/>
            <w:tcBorders>
              <w:top w:val="nil"/>
              <w:left w:val="nil"/>
              <w:bottom w:val="nil"/>
              <w:right w:val="nil"/>
            </w:tcBorders>
          </w:tcPr>
          <w:p w14:paraId="148C4ECF" w14:textId="77777777" w:rsidR="00FA2A97" w:rsidRPr="00B26D32" w:rsidRDefault="00FA2A97" w:rsidP="004D03A7">
            <w:pPr>
              <w:shd w:val="clear" w:color="auto" w:fill="FFFFFF"/>
              <w:jc w:val="center"/>
            </w:pPr>
            <w:r w:rsidRPr="00B26D32">
              <w:rPr>
                <w:color w:val="000000"/>
                <w:spacing w:val="-11"/>
                <w:sz w:val="22"/>
                <w:szCs w:val="22"/>
              </w:rPr>
              <w:t>0,78</w:t>
            </w:r>
          </w:p>
          <w:p w14:paraId="65B82A3F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  <w:tc>
          <w:tcPr>
            <w:tcW w:w="1198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6539A4ED" w14:textId="77777777" w:rsidR="00FA2A97" w:rsidRPr="00B26D32" w:rsidRDefault="00FA2A97" w:rsidP="004D03A7">
            <w:pPr>
              <w:shd w:val="clear" w:color="auto" w:fill="FFFFFF"/>
              <w:jc w:val="center"/>
              <w:rPr>
                <w:lang w:val="en-US"/>
              </w:rPr>
            </w:pPr>
            <w:r w:rsidRPr="00B26D32">
              <w:rPr>
                <w:color w:val="000000"/>
                <w:spacing w:val="-6"/>
                <w:sz w:val="22"/>
                <w:szCs w:val="22"/>
              </w:rPr>
              <w:t>1            3</w:t>
            </w:r>
            <w:r w:rsidRPr="00B26D32">
              <w:rPr>
                <w:color w:val="000000"/>
                <w:spacing w:val="-6"/>
                <w:sz w:val="22"/>
                <w:szCs w:val="22"/>
                <w:lang w:val="en-US"/>
              </w:rPr>
              <w:t>,2</w:t>
            </w:r>
          </w:p>
          <w:p w14:paraId="6F790378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  <w:tc>
          <w:tcPr>
            <w:tcW w:w="705" w:type="dxa"/>
            <w:tcBorders>
              <w:top w:val="nil"/>
              <w:left w:val="nil"/>
              <w:bottom w:val="nil"/>
              <w:right w:val="nil"/>
            </w:tcBorders>
          </w:tcPr>
          <w:p w14:paraId="1086F79A" w14:textId="77777777" w:rsidR="00FA2A97" w:rsidRPr="00B26D32" w:rsidRDefault="00FA2A97" w:rsidP="004D03A7">
            <w:pPr>
              <w:shd w:val="clear" w:color="auto" w:fill="FFFFFF"/>
              <w:jc w:val="center"/>
            </w:pPr>
            <w:r w:rsidRPr="00B26D32">
              <w:rPr>
                <w:color w:val="000000"/>
                <w:spacing w:val="-5"/>
                <w:sz w:val="22"/>
                <w:szCs w:val="22"/>
              </w:rPr>
              <w:t>1,7</w:t>
            </w:r>
          </w:p>
          <w:p w14:paraId="24D57CBA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  <w:tc>
          <w:tcPr>
            <w:tcW w:w="958" w:type="dxa"/>
            <w:tcBorders>
              <w:top w:val="nil"/>
              <w:left w:val="nil"/>
              <w:bottom w:val="nil"/>
              <w:right w:val="nil"/>
            </w:tcBorders>
          </w:tcPr>
          <w:p w14:paraId="2D1EC4BD" w14:textId="77777777" w:rsidR="00FA2A97" w:rsidRPr="00B26D32" w:rsidRDefault="00FA2A97" w:rsidP="004D03A7">
            <w:pPr>
              <w:shd w:val="clear" w:color="auto" w:fill="FFFFFF"/>
              <w:jc w:val="center"/>
            </w:pPr>
            <w:r w:rsidRPr="00B26D32">
              <w:rPr>
                <w:color w:val="000000"/>
                <w:sz w:val="22"/>
                <w:szCs w:val="22"/>
              </w:rPr>
              <w:t>1,7</w:t>
            </w:r>
          </w:p>
          <w:p w14:paraId="106E3FFC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  <w:tc>
          <w:tcPr>
            <w:tcW w:w="966" w:type="dxa"/>
            <w:tcBorders>
              <w:top w:val="nil"/>
              <w:left w:val="nil"/>
              <w:bottom w:val="nil"/>
              <w:right w:val="single" w:sz="6" w:space="0" w:color="auto"/>
            </w:tcBorders>
          </w:tcPr>
          <w:p w14:paraId="7099584C" w14:textId="77777777" w:rsidR="00FA2A97" w:rsidRPr="00B26D32" w:rsidRDefault="00FA2A97" w:rsidP="004D03A7">
            <w:pPr>
              <w:shd w:val="clear" w:color="auto" w:fill="FFFFFF"/>
              <w:jc w:val="center"/>
            </w:pPr>
            <w:r w:rsidRPr="00B26D32">
              <w:rPr>
                <w:color w:val="000000"/>
                <w:spacing w:val="-6"/>
                <w:sz w:val="22"/>
                <w:szCs w:val="22"/>
              </w:rPr>
              <w:t>0,0006</w:t>
            </w:r>
          </w:p>
          <w:p w14:paraId="45DD4CD3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</w:tr>
      <w:tr w:rsidR="00FA2A97" w14:paraId="6AF46677" w14:textId="77777777" w:rsidTr="004D03A7">
        <w:trPr>
          <w:trHeight w:hRule="exact" w:val="336"/>
        </w:trPr>
        <w:tc>
          <w:tcPr>
            <w:tcW w:w="782" w:type="dxa"/>
            <w:tcBorders>
              <w:top w:val="nil"/>
              <w:left w:val="single" w:sz="6" w:space="0" w:color="auto"/>
              <w:bottom w:val="nil"/>
              <w:right w:val="nil"/>
            </w:tcBorders>
          </w:tcPr>
          <w:p w14:paraId="069A58EE" w14:textId="77777777" w:rsidR="00FA2A97" w:rsidRPr="00B26D32" w:rsidRDefault="00FA2A97" w:rsidP="004D03A7">
            <w:pPr>
              <w:shd w:val="clear" w:color="auto" w:fill="FFFFFF"/>
              <w:jc w:val="center"/>
              <w:rPr>
                <w:color w:val="000000"/>
                <w:spacing w:val="-11"/>
              </w:rPr>
            </w:pPr>
            <w:r>
              <w:rPr>
                <w:color w:val="000000"/>
                <w:spacing w:val="-11"/>
                <w:sz w:val="22"/>
                <w:szCs w:val="22"/>
              </w:rPr>
              <w:t>4</w:t>
            </w:r>
          </w:p>
        </w:tc>
        <w:tc>
          <w:tcPr>
            <w:tcW w:w="966" w:type="dxa"/>
            <w:tcBorders>
              <w:top w:val="nil"/>
              <w:left w:val="single" w:sz="6" w:space="0" w:color="auto"/>
              <w:bottom w:val="nil"/>
              <w:right w:val="nil"/>
            </w:tcBorders>
          </w:tcPr>
          <w:p w14:paraId="6A5247FF" w14:textId="77777777" w:rsidR="00FA2A97" w:rsidRPr="00B26D32" w:rsidRDefault="00FA2A97" w:rsidP="004D03A7">
            <w:pPr>
              <w:shd w:val="clear" w:color="auto" w:fill="FFFFFF"/>
              <w:jc w:val="center"/>
            </w:pPr>
            <w:r w:rsidRPr="00B26D32">
              <w:rPr>
                <w:color w:val="000000"/>
                <w:spacing w:val="-11"/>
                <w:sz w:val="22"/>
                <w:szCs w:val="22"/>
                <w:lang w:val="en-US"/>
              </w:rPr>
              <w:t>RA71B4</w:t>
            </w:r>
          </w:p>
          <w:p w14:paraId="71A101E9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  <w:tc>
          <w:tcPr>
            <w:tcW w:w="792" w:type="dxa"/>
            <w:tcBorders>
              <w:top w:val="nil"/>
              <w:left w:val="nil"/>
              <w:bottom w:val="nil"/>
              <w:right w:val="nil"/>
            </w:tcBorders>
          </w:tcPr>
          <w:p w14:paraId="48D346A6" w14:textId="77777777" w:rsidR="00FA2A97" w:rsidRPr="00B26D32" w:rsidRDefault="00FA2A97" w:rsidP="004D03A7">
            <w:pPr>
              <w:shd w:val="clear" w:color="auto" w:fill="FFFFFF"/>
              <w:jc w:val="center"/>
            </w:pPr>
            <w:r w:rsidRPr="00B26D32">
              <w:rPr>
                <w:color w:val="000000"/>
                <w:spacing w:val="-7"/>
                <w:sz w:val="22"/>
                <w:szCs w:val="22"/>
              </w:rPr>
              <w:t>0,37</w:t>
            </w:r>
          </w:p>
          <w:p w14:paraId="6C4A23A5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  <w:tc>
          <w:tcPr>
            <w:tcW w:w="949" w:type="dxa"/>
            <w:tcBorders>
              <w:top w:val="nil"/>
              <w:left w:val="nil"/>
              <w:bottom w:val="nil"/>
              <w:right w:val="nil"/>
            </w:tcBorders>
          </w:tcPr>
          <w:p w14:paraId="73466CDF" w14:textId="77777777" w:rsidR="00FA2A97" w:rsidRPr="00B26D32" w:rsidRDefault="00FA2A97" w:rsidP="004D03A7">
            <w:pPr>
              <w:shd w:val="clear" w:color="auto" w:fill="FFFFFF"/>
              <w:jc w:val="center"/>
            </w:pPr>
            <w:r w:rsidRPr="00B26D32">
              <w:rPr>
                <w:color w:val="000000"/>
                <w:sz w:val="22"/>
                <w:szCs w:val="22"/>
              </w:rPr>
              <w:t>6</w:t>
            </w:r>
          </w:p>
          <w:p w14:paraId="6FCB91A2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  <w:tc>
          <w:tcPr>
            <w:tcW w:w="698" w:type="dxa"/>
            <w:tcBorders>
              <w:top w:val="nil"/>
              <w:left w:val="nil"/>
              <w:bottom w:val="nil"/>
              <w:right w:val="nil"/>
            </w:tcBorders>
          </w:tcPr>
          <w:p w14:paraId="6F9EDFF8" w14:textId="77777777" w:rsidR="00FA2A97" w:rsidRPr="00B26D32" w:rsidRDefault="00FA2A97" w:rsidP="004D03A7">
            <w:pPr>
              <w:shd w:val="clear" w:color="auto" w:fill="FFFFFF"/>
              <w:jc w:val="center"/>
            </w:pPr>
            <w:r w:rsidRPr="00B26D32">
              <w:rPr>
                <w:color w:val="000000"/>
                <w:w w:val="87"/>
                <w:sz w:val="22"/>
                <w:szCs w:val="22"/>
              </w:rPr>
              <w:t>1375</w:t>
            </w:r>
          </w:p>
          <w:p w14:paraId="3D03317E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  <w:tc>
          <w:tcPr>
            <w:tcW w:w="661" w:type="dxa"/>
            <w:tcBorders>
              <w:top w:val="nil"/>
              <w:left w:val="nil"/>
              <w:bottom w:val="nil"/>
              <w:right w:val="nil"/>
            </w:tcBorders>
          </w:tcPr>
          <w:p w14:paraId="3E8E871D" w14:textId="77777777" w:rsidR="00FA2A97" w:rsidRPr="00B26D32" w:rsidRDefault="00FA2A97" w:rsidP="004D03A7">
            <w:pPr>
              <w:shd w:val="clear" w:color="auto" w:fill="FFFFFF"/>
              <w:jc w:val="center"/>
            </w:pPr>
            <w:r w:rsidRPr="00B26D32">
              <w:rPr>
                <w:color w:val="000000"/>
                <w:sz w:val="22"/>
                <w:szCs w:val="22"/>
              </w:rPr>
              <w:t>66</w:t>
            </w:r>
          </w:p>
          <w:p w14:paraId="7CE2434A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  <w:tc>
          <w:tcPr>
            <w:tcW w:w="681" w:type="dxa"/>
            <w:tcBorders>
              <w:top w:val="nil"/>
              <w:left w:val="nil"/>
              <w:bottom w:val="nil"/>
              <w:right w:val="nil"/>
            </w:tcBorders>
          </w:tcPr>
          <w:p w14:paraId="0F3C7355" w14:textId="77777777" w:rsidR="00FA2A97" w:rsidRPr="00B26D32" w:rsidRDefault="00FA2A97" w:rsidP="004D03A7">
            <w:pPr>
              <w:shd w:val="clear" w:color="auto" w:fill="FFFFFF"/>
              <w:jc w:val="center"/>
            </w:pPr>
            <w:r w:rsidRPr="00B26D32">
              <w:rPr>
                <w:color w:val="000000"/>
                <w:spacing w:val="-9"/>
                <w:sz w:val="22"/>
                <w:szCs w:val="22"/>
              </w:rPr>
              <w:t>0,76</w:t>
            </w:r>
          </w:p>
          <w:p w14:paraId="1D214AB0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  <w:tc>
          <w:tcPr>
            <w:tcW w:w="1198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213B0E5E" w14:textId="77777777" w:rsidR="00FA2A97" w:rsidRPr="00B26D32" w:rsidRDefault="00FA2A97" w:rsidP="004D03A7">
            <w:pPr>
              <w:shd w:val="clear" w:color="auto" w:fill="FFFFFF"/>
              <w:jc w:val="center"/>
              <w:rPr>
                <w:lang w:val="en-US"/>
              </w:rPr>
            </w:pPr>
            <w:r w:rsidRPr="00B26D32">
              <w:rPr>
                <w:color w:val="000000"/>
                <w:spacing w:val="-6"/>
                <w:sz w:val="22"/>
                <w:szCs w:val="22"/>
              </w:rPr>
              <w:t>1            3</w:t>
            </w:r>
            <w:r w:rsidRPr="00B26D32">
              <w:rPr>
                <w:color w:val="000000"/>
                <w:spacing w:val="-6"/>
                <w:sz w:val="22"/>
                <w:szCs w:val="22"/>
                <w:lang w:val="en-US"/>
              </w:rPr>
              <w:t>,7</w:t>
            </w:r>
          </w:p>
          <w:p w14:paraId="71A2EA1D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  <w:tc>
          <w:tcPr>
            <w:tcW w:w="705" w:type="dxa"/>
            <w:tcBorders>
              <w:top w:val="nil"/>
              <w:left w:val="nil"/>
              <w:bottom w:val="nil"/>
              <w:right w:val="nil"/>
            </w:tcBorders>
          </w:tcPr>
          <w:p w14:paraId="11FC3CB2" w14:textId="77777777" w:rsidR="00FA2A97" w:rsidRPr="00B26D32" w:rsidRDefault="00FA2A97" w:rsidP="004D03A7">
            <w:pPr>
              <w:shd w:val="clear" w:color="auto" w:fill="FFFFFF"/>
              <w:jc w:val="center"/>
            </w:pPr>
            <w:r w:rsidRPr="00B26D32">
              <w:rPr>
                <w:color w:val="000000"/>
                <w:spacing w:val="-4"/>
                <w:sz w:val="22"/>
                <w:szCs w:val="22"/>
              </w:rPr>
              <w:t>2</w:t>
            </w:r>
          </w:p>
          <w:p w14:paraId="14B12A58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  <w:tc>
          <w:tcPr>
            <w:tcW w:w="958" w:type="dxa"/>
            <w:tcBorders>
              <w:top w:val="nil"/>
              <w:left w:val="nil"/>
              <w:bottom w:val="nil"/>
              <w:right w:val="nil"/>
            </w:tcBorders>
          </w:tcPr>
          <w:p w14:paraId="6BB235DA" w14:textId="77777777" w:rsidR="00FA2A97" w:rsidRPr="00B26D32" w:rsidRDefault="00FA2A97" w:rsidP="004D03A7">
            <w:pPr>
              <w:shd w:val="clear" w:color="auto" w:fill="FFFFFF"/>
              <w:jc w:val="center"/>
              <w:rPr>
                <w:lang w:val="en-US"/>
              </w:rPr>
            </w:pPr>
            <w:r w:rsidRPr="00B26D32">
              <w:rPr>
                <w:color w:val="000000"/>
                <w:sz w:val="22"/>
                <w:szCs w:val="22"/>
                <w:lang w:val="en-US"/>
              </w:rPr>
              <w:t>2</w:t>
            </w:r>
          </w:p>
          <w:p w14:paraId="2EC8DBC4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  <w:tc>
          <w:tcPr>
            <w:tcW w:w="966" w:type="dxa"/>
            <w:tcBorders>
              <w:top w:val="nil"/>
              <w:left w:val="nil"/>
              <w:bottom w:val="nil"/>
              <w:right w:val="single" w:sz="6" w:space="0" w:color="auto"/>
            </w:tcBorders>
          </w:tcPr>
          <w:p w14:paraId="6AA3B382" w14:textId="77777777" w:rsidR="00FA2A97" w:rsidRPr="00B26D32" w:rsidRDefault="00FA2A97" w:rsidP="004D03A7">
            <w:pPr>
              <w:shd w:val="clear" w:color="auto" w:fill="FFFFFF"/>
              <w:jc w:val="center"/>
            </w:pPr>
            <w:r w:rsidRPr="00B26D32">
              <w:rPr>
                <w:color w:val="000000"/>
                <w:spacing w:val="-7"/>
                <w:sz w:val="22"/>
                <w:szCs w:val="22"/>
              </w:rPr>
              <w:t>0,0008</w:t>
            </w:r>
          </w:p>
          <w:p w14:paraId="252A831B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</w:tr>
      <w:tr w:rsidR="00FA2A97" w14:paraId="38612F7A" w14:textId="77777777" w:rsidTr="004D03A7">
        <w:trPr>
          <w:trHeight w:hRule="exact" w:val="336"/>
        </w:trPr>
        <w:tc>
          <w:tcPr>
            <w:tcW w:w="782" w:type="dxa"/>
            <w:tcBorders>
              <w:top w:val="nil"/>
              <w:left w:val="single" w:sz="6" w:space="0" w:color="auto"/>
              <w:bottom w:val="nil"/>
              <w:right w:val="nil"/>
            </w:tcBorders>
          </w:tcPr>
          <w:p w14:paraId="3D0BE442" w14:textId="77777777" w:rsidR="00FA2A97" w:rsidRPr="00B26D32" w:rsidRDefault="00FA2A97" w:rsidP="004D03A7">
            <w:pPr>
              <w:shd w:val="clear" w:color="auto" w:fill="FFFFFF"/>
              <w:jc w:val="center"/>
              <w:rPr>
                <w:color w:val="000000"/>
                <w:spacing w:val="-10"/>
              </w:rPr>
            </w:pPr>
            <w:r>
              <w:rPr>
                <w:color w:val="000000"/>
                <w:spacing w:val="-10"/>
                <w:sz w:val="22"/>
                <w:szCs w:val="22"/>
              </w:rPr>
              <w:t>5</w:t>
            </w:r>
          </w:p>
        </w:tc>
        <w:tc>
          <w:tcPr>
            <w:tcW w:w="966" w:type="dxa"/>
            <w:tcBorders>
              <w:top w:val="nil"/>
              <w:left w:val="single" w:sz="6" w:space="0" w:color="auto"/>
              <w:bottom w:val="nil"/>
              <w:right w:val="nil"/>
            </w:tcBorders>
          </w:tcPr>
          <w:p w14:paraId="0C4089BA" w14:textId="77777777" w:rsidR="00FA2A97" w:rsidRPr="00B26D32" w:rsidRDefault="00FA2A97" w:rsidP="004D03A7">
            <w:pPr>
              <w:shd w:val="clear" w:color="auto" w:fill="FFFFFF"/>
              <w:jc w:val="center"/>
            </w:pPr>
            <w:r w:rsidRPr="00B26D32">
              <w:rPr>
                <w:color w:val="000000"/>
                <w:spacing w:val="-10"/>
                <w:sz w:val="22"/>
                <w:szCs w:val="22"/>
                <w:lang w:val="en-US"/>
              </w:rPr>
              <w:t>RA71A6</w:t>
            </w:r>
          </w:p>
          <w:p w14:paraId="22F05E91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  <w:tc>
          <w:tcPr>
            <w:tcW w:w="792" w:type="dxa"/>
            <w:tcBorders>
              <w:top w:val="nil"/>
              <w:left w:val="nil"/>
              <w:bottom w:val="nil"/>
              <w:right w:val="nil"/>
            </w:tcBorders>
          </w:tcPr>
          <w:p w14:paraId="7A68AAC7" w14:textId="77777777" w:rsidR="00FA2A97" w:rsidRPr="00B26D32" w:rsidRDefault="00FA2A97" w:rsidP="004D03A7">
            <w:pPr>
              <w:shd w:val="clear" w:color="auto" w:fill="FFFFFF"/>
              <w:jc w:val="center"/>
            </w:pPr>
            <w:r w:rsidRPr="00B26D32">
              <w:rPr>
                <w:color w:val="000000"/>
                <w:spacing w:val="-9"/>
                <w:sz w:val="22"/>
                <w:szCs w:val="22"/>
              </w:rPr>
              <w:t>0,18</w:t>
            </w:r>
          </w:p>
          <w:p w14:paraId="1C6C86C9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  <w:tc>
          <w:tcPr>
            <w:tcW w:w="949" w:type="dxa"/>
            <w:tcBorders>
              <w:top w:val="nil"/>
              <w:left w:val="nil"/>
              <w:bottom w:val="nil"/>
              <w:right w:val="nil"/>
            </w:tcBorders>
          </w:tcPr>
          <w:p w14:paraId="0A7B957B" w14:textId="77777777" w:rsidR="00FA2A97" w:rsidRPr="00B26D32" w:rsidRDefault="00FA2A97" w:rsidP="004D03A7">
            <w:pPr>
              <w:shd w:val="clear" w:color="auto" w:fill="FFFFFF"/>
              <w:jc w:val="center"/>
            </w:pPr>
            <w:r w:rsidRPr="00B26D32">
              <w:rPr>
                <w:color w:val="000000"/>
                <w:sz w:val="22"/>
                <w:szCs w:val="22"/>
              </w:rPr>
              <w:t>6</w:t>
            </w:r>
          </w:p>
          <w:p w14:paraId="42223599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  <w:tc>
          <w:tcPr>
            <w:tcW w:w="698" w:type="dxa"/>
            <w:tcBorders>
              <w:top w:val="nil"/>
              <w:left w:val="nil"/>
              <w:bottom w:val="nil"/>
              <w:right w:val="nil"/>
            </w:tcBorders>
          </w:tcPr>
          <w:p w14:paraId="356F04FA" w14:textId="77777777" w:rsidR="00FA2A97" w:rsidRPr="00B26D32" w:rsidRDefault="00FA2A97" w:rsidP="004D03A7">
            <w:pPr>
              <w:shd w:val="clear" w:color="auto" w:fill="FFFFFF"/>
              <w:jc w:val="center"/>
            </w:pPr>
            <w:r w:rsidRPr="00B26D32">
              <w:rPr>
                <w:color w:val="000000"/>
                <w:sz w:val="22"/>
                <w:szCs w:val="22"/>
              </w:rPr>
              <w:t>835</w:t>
            </w:r>
          </w:p>
          <w:p w14:paraId="7F1EAEDA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  <w:tc>
          <w:tcPr>
            <w:tcW w:w="661" w:type="dxa"/>
            <w:tcBorders>
              <w:top w:val="nil"/>
              <w:left w:val="nil"/>
              <w:bottom w:val="nil"/>
              <w:right w:val="nil"/>
            </w:tcBorders>
          </w:tcPr>
          <w:p w14:paraId="5726DEB3" w14:textId="77777777" w:rsidR="00FA2A97" w:rsidRPr="00B26D32" w:rsidRDefault="00FA2A97" w:rsidP="004D03A7">
            <w:pPr>
              <w:shd w:val="clear" w:color="auto" w:fill="FFFFFF"/>
              <w:jc w:val="center"/>
            </w:pPr>
            <w:r w:rsidRPr="00B26D32">
              <w:rPr>
                <w:color w:val="000000"/>
                <w:sz w:val="22"/>
                <w:szCs w:val="22"/>
              </w:rPr>
              <w:t>48</w:t>
            </w:r>
          </w:p>
          <w:p w14:paraId="093A5C76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  <w:tc>
          <w:tcPr>
            <w:tcW w:w="681" w:type="dxa"/>
            <w:tcBorders>
              <w:top w:val="nil"/>
              <w:left w:val="nil"/>
              <w:bottom w:val="nil"/>
              <w:right w:val="nil"/>
            </w:tcBorders>
          </w:tcPr>
          <w:p w14:paraId="1EF9CFC5" w14:textId="77777777" w:rsidR="00FA2A97" w:rsidRPr="00B26D32" w:rsidRDefault="00FA2A97" w:rsidP="004D03A7">
            <w:pPr>
              <w:shd w:val="clear" w:color="auto" w:fill="FFFFFF"/>
              <w:jc w:val="center"/>
            </w:pPr>
            <w:r w:rsidRPr="00B26D32">
              <w:rPr>
                <w:color w:val="000000"/>
                <w:spacing w:val="-9"/>
                <w:sz w:val="22"/>
                <w:szCs w:val="22"/>
              </w:rPr>
              <w:t>0,69</w:t>
            </w:r>
          </w:p>
          <w:p w14:paraId="70A4752E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  <w:tc>
          <w:tcPr>
            <w:tcW w:w="1198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703063E3" w14:textId="77777777" w:rsidR="00FA2A97" w:rsidRPr="00B26D32" w:rsidRDefault="00FA2A97" w:rsidP="004D03A7">
            <w:pPr>
              <w:shd w:val="clear" w:color="auto" w:fill="FFFFFF"/>
              <w:jc w:val="center"/>
              <w:rPr>
                <w:lang w:val="en-US"/>
              </w:rPr>
            </w:pPr>
            <w:r w:rsidRPr="00B26D32">
              <w:rPr>
                <w:color w:val="000000"/>
                <w:spacing w:val="-7"/>
                <w:sz w:val="22"/>
                <w:szCs w:val="22"/>
              </w:rPr>
              <w:t xml:space="preserve">1           </w:t>
            </w:r>
            <w:r w:rsidRPr="00B26D32">
              <w:rPr>
                <w:color w:val="000000"/>
                <w:spacing w:val="-7"/>
                <w:sz w:val="22"/>
                <w:szCs w:val="22"/>
                <w:lang w:val="en-US"/>
              </w:rPr>
              <w:t xml:space="preserve"> </w:t>
            </w:r>
            <w:r w:rsidRPr="00B26D32">
              <w:rPr>
                <w:color w:val="000000"/>
                <w:spacing w:val="-7"/>
                <w:sz w:val="22"/>
                <w:szCs w:val="22"/>
              </w:rPr>
              <w:t xml:space="preserve"> 2</w:t>
            </w:r>
            <w:r w:rsidRPr="00B26D32">
              <w:rPr>
                <w:color w:val="000000"/>
                <w:spacing w:val="-7"/>
                <w:sz w:val="22"/>
                <w:szCs w:val="22"/>
                <w:lang w:val="en-US"/>
              </w:rPr>
              <w:t>,3</w:t>
            </w:r>
          </w:p>
          <w:p w14:paraId="0B74F72D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  <w:tc>
          <w:tcPr>
            <w:tcW w:w="705" w:type="dxa"/>
            <w:tcBorders>
              <w:top w:val="nil"/>
              <w:left w:val="nil"/>
              <w:bottom w:val="nil"/>
              <w:right w:val="nil"/>
            </w:tcBorders>
          </w:tcPr>
          <w:p w14:paraId="213B28A1" w14:textId="77777777" w:rsidR="00FA2A97" w:rsidRPr="00B26D32" w:rsidRDefault="00FA2A97" w:rsidP="004D03A7">
            <w:pPr>
              <w:shd w:val="clear" w:color="auto" w:fill="FFFFFF"/>
              <w:jc w:val="center"/>
            </w:pPr>
            <w:r w:rsidRPr="00B26D32">
              <w:rPr>
                <w:color w:val="000000"/>
                <w:spacing w:val="-5"/>
                <w:sz w:val="22"/>
                <w:szCs w:val="22"/>
              </w:rPr>
              <w:t>2,5</w:t>
            </w:r>
          </w:p>
          <w:p w14:paraId="75927390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  <w:tc>
          <w:tcPr>
            <w:tcW w:w="958" w:type="dxa"/>
            <w:tcBorders>
              <w:top w:val="nil"/>
              <w:left w:val="nil"/>
              <w:bottom w:val="nil"/>
              <w:right w:val="nil"/>
            </w:tcBorders>
          </w:tcPr>
          <w:p w14:paraId="0E685BAB" w14:textId="77777777" w:rsidR="00FA2A97" w:rsidRPr="00B26D32" w:rsidRDefault="00FA2A97" w:rsidP="004D03A7">
            <w:pPr>
              <w:shd w:val="clear" w:color="auto" w:fill="FFFFFF"/>
              <w:jc w:val="center"/>
              <w:rPr>
                <w:lang w:val="en-US"/>
              </w:rPr>
            </w:pPr>
            <w:r w:rsidRPr="00B26D32">
              <w:rPr>
                <w:sz w:val="22"/>
                <w:szCs w:val="22"/>
                <w:lang w:val="en-US"/>
              </w:rPr>
              <w:t>2</w:t>
            </w:r>
          </w:p>
        </w:tc>
        <w:tc>
          <w:tcPr>
            <w:tcW w:w="966" w:type="dxa"/>
            <w:tcBorders>
              <w:top w:val="nil"/>
              <w:left w:val="nil"/>
              <w:bottom w:val="nil"/>
              <w:right w:val="single" w:sz="6" w:space="0" w:color="auto"/>
            </w:tcBorders>
          </w:tcPr>
          <w:p w14:paraId="54916871" w14:textId="77777777" w:rsidR="00FA2A97" w:rsidRPr="00B26D32" w:rsidRDefault="00FA2A97" w:rsidP="004D03A7">
            <w:pPr>
              <w:shd w:val="clear" w:color="auto" w:fill="FFFFFF"/>
              <w:jc w:val="center"/>
            </w:pPr>
            <w:r w:rsidRPr="00B26D32">
              <w:rPr>
                <w:color w:val="000000"/>
                <w:spacing w:val="-6"/>
                <w:sz w:val="22"/>
                <w:szCs w:val="22"/>
              </w:rPr>
              <w:t>0,0006</w:t>
            </w:r>
          </w:p>
          <w:p w14:paraId="69608F2A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</w:tr>
      <w:tr w:rsidR="00FA2A97" w14:paraId="76000430" w14:textId="77777777" w:rsidTr="004D03A7">
        <w:trPr>
          <w:trHeight w:hRule="exact" w:val="346"/>
        </w:trPr>
        <w:tc>
          <w:tcPr>
            <w:tcW w:w="782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14:paraId="03672069" w14:textId="77777777" w:rsidR="00FA2A97" w:rsidRPr="00B26D32" w:rsidRDefault="00FA2A97" w:rsidP="004D03A7">
            <w:pPr>
              <w:shd w:val="clear" w:color="auto" w:fill="FFFFFF"/>
              <w:jc w:val="center"/>
              <w:rPr>
                <w:color w:val="000000"/>
                <w:spacing w:val="-11"/>
              </w:rPr>
            </w:pPr>
            <w:r>
              <w:rPr>
                <w:color w:val="000000"/>
                <w:spacing w:val="-11"/>
                <w:sz w:val="22"/>
                <w:szCs w:val="22"/>
              </w:rPr>
              <w:t>6</w:t>
            </w:r>
          </w:p>
        </w:tc>
        <w:tc>
          <w:tcPr>
            <w:tcW w:w="966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14:paraId="2652FB64" w14:textId="77777777" w:rsidR="00FA2A97" w:rsidRPr="00B26D32" w:rsidRDefault="00FA2A97" w:rsidP="004D03A7">
            <w:pPr>
              <w:shd w:val="clear" w:color="auto" w:fill="FFFFFF"/>
              <w:jc w:val="center"/>
            </w:pPr>
            <w:r w:rsidRPr="00B26D32">
              <w:rPr>
                <w:color w:val="000000"/>
                <w:spacing w:val="-11"/>
                <w:sz w:val="22"/>
                <w:szCs w:val="22"/>
                <w:lang w:val="en-US"/>
              </w:rPr>
              <w:t>RA71B6</w:t>
            </w:r>
          </w:p>
          <w:p w14:paraId="5882FB5A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  <w:tc>
          <w:tcPr>
            <w:tcW w:w="792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33F1853C" w14:textId="77777777" w:rsidR="00FA2A97" w:rsidRPr="00B26D32" w:rsidRDefault="00FA2A97" w:rsidP="004D03A7">
            <w:pPr>
              <w:shd w:val="clear" w:color="auto" w:fill="FFFFFF"/>
              <w:jc w:val="center"/>
            </w:pPr>
            <w:r w:rsidRPr="00B26D32">
              <w:rPr>
                <w:color w:val="000000"/>
                <w:spacing w:val="-9"/>
                <w:sz w:val="22"/>
                <w:szCs w:val="22"/>
              </w:rPr>
              <w:t>0,25</w:t>
            </w:r>
          </w:p>
          <w:p w14:paraId="53912AF5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  <w:tc>
          <w:tcPr>
            <w:tcW w:w="949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0329E2E2" w14:textId="77777777" w:rsidR="00FA2A97" w:rsidRPr="00B26D32" w:rsidRDefault="00FA2A97" w:rsidP="004D03A7">
            <w:pPr>
              <w:shd w:val="clear" w:color="auto" w:fill="FFFFFF"/>
              <w:jc w:val="center"/>
            </w:pPr>
            <w:r w:rsidRPr="00B26D32">
              <w:rPr>
                <w:color w:val="000000"/>
                <w:sz w:val="22"/>
                <w:szCs w:val="22"/>
              </w:rPr>
              <w:t>6</w:t>
            </w:r>
          </w:p>
          <w:p w14:paraId="78F19E76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  <w:tc>
          <w:tcPr>
            <w:tcW w:w="698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68591512" w14:textId="77777777" w:rsidR="00FA2A97" w:rsidRPr="00B26D32" w:rsidRDefault="00FA2A97" w:rsidP="004D03A7">
            <w:pPr>
              <w:shd w:val="clear" w:color="auto" w:fill="FFFFFF"/>
              <w:jc w:val="center"/>
            </w:pPr>
            <w:r w:rsidRPr="00B26D32">
              <w:rPr>
                <w:color w:val="000000"/>
                <w:sz w:val="22"/>
                <w:szCs w:val="22"/>
              </w:rPr>
              <w:t>860</w:t>
            </w:r>
          </w:p>
          <w:p w14:paraId="3C8A3C37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  <w:tc>
          <w:tcPr>
            <w:tcW w:w="661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1E34DA4E" w14:textId="77777777" w:rsidR="00FA2A97" w:rsidRPr="00B26D32" w:rsidRDefault="00FA2A97" w:rsidP="004D03A7">
            <w:pPr>
              <w:shd w:val="clear" w:color="auto" w:fill="FFFFFF"/>
              <w:jc w:val="center"/>
            </w:pPr>
            <w:r w:rsidRPr="00B26D32">
              <w:rPr>
                <w:color w:val="000000"/>
                <w:sz w:val="22"/>
                <w:szCs w:val="22"/>
              </w:rPr>
              <w:t>56</w:t>
            </w:r>
          </w:p>
          <w:p w14:paraId="6CA7B162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  <w:tc>
          <w:tcPr>
            <w:tcW w:w="681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784CEEA4" w14:textId="77777777" w:rsidR="00FA2A97" w:rsidRPr="00B26D32" w:rsidRDefault="00FA2A97" w:rsidP="004D03A7">
            <w:pPr>
              <w:shd w:val="clear" w:color="auto" w:fill="FFFFFF"/>
              <w:jc w:val="center"/>
            </w:pPr>
            <w:r w:rsidRPr="00B26D32">
              <w:rPr>
                <w:color w:val="000000"/>
                <w:spacing w:val="-9"/>
                <w:sz w:val="22"/>
                <w:szCs w:val="22"/>
              </w:rPr>
              <w:t>0,72</w:t>
            </w:r>
          </w:p>
          <w:p w14:paraId="3A6BF51A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  <w:tc>
          <w:tcPr>
            <w:tcW w:w="1903" w:type="dxa"/>
            <w:gridSpan w:val="3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5AA6B318" w14:textId="77777777" w:rsidR="00FA2A97" w:rsidRPr="00B26D32" w:rsidRDefault="00FA2A97" w:rsidP="004D03A7">
            <w:pPr>
              <w:shd w:val="clear" w:color="auto" w:fill="FFFFFF"/>
              <w:jc w:val="center"/>
            </w:pPr>
            <w:r w:rsidRPr="00B26D32">
              <w:rPr>
                <w:color w:val="000000"/>
                <w:spacing w:val="-5"/>
                <w:sz w:val="22"/>
                <w:szCs w:val="22"/>
              </w:rPr>
              <w:t xml:space="preserve">1             3      </w:t>
            </w:r>
            <w:r w:rsidRPr="00B26D32">
              <w:rPr>
                <w:color w:val="000000"/>
                <w:spacing w:val="-5"/>
                <w:sz w:val="22"/>
                <w:szCs w:val="22"/>
                <w:lang w:val="en-US"/>
              </w:rPr>
              <w:t xml:space="preserve">       </w:t>
            </w:r>
            <w:r w:rsidRPr="00B26D32">
              <w:rPr>
                <w:color w:val="000000"/>
                <w:spacing w:val="-5"/>
                <w:sz w:val="22"/>
                <w:szCs w:val="22"/>
              </w:rPr>
              <w:t xml:space="preserve">  </w:t>
            </w:r>
            <w:r w:rsidRPr="00B26D32">
              <w:rPr>
                <w:color w:val="000000"/>
                <w:spacing w:val="-5"/>
                <w:sz w:val="22"/>
                <w:szCs w:val="22"/>
                <w:lang w:val="en-US"/>
              </w:rPr>
              <w:t xml:space="preserve"> </w:t>
            </w:r>
            <w:r w:rsidRPr="00B26D32">
              <w:rPr>
                <w:color w:val="000000"/>
                <w:spacing w:val="-5"/>
                <w:sz w:val="22"/>
                <w:szCs w:val="22"/>
              </w:rPr>
              <w:t xml:space="preserve"> 2,2</w:t>
            </w:r>
          </w:p>
          <w:p w14:paraId="483198F4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  <w:tc>
          <w:tcPr>
            <w:tcW w:w="958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31C59E6F" w14:textId="77777777" w:rsidR="00FA2A97" w:rsidRPr="00B26D32" w:rsidRDefault="00FA2A97" w:rsidP="004D03A7">
            <w:pPr>
              <w:shd w:val="clear" w:color="auto" w:fill="FFFFFF"/>
              <w:jc w:val="center"/>
              <w:rPr>
                <w:lang w:val="en-US"/>
              </w:rPr>
            </w:pPr>
            <w:r w:rsidRPr="00B26D32">
              <w:rPr>
                <w:sz w:val="22"/>
                <w:szCs w:val="22"/>
                <w:lang w:val="en-US"/>
              </w:rPr>
              <w:t>2</w:t>
            </w:r>
          </w:p>
          <w:p w14:paraId="055BE158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  <w:tc>
          <w:tcPr>
            <w:tcW w:w="966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</w:tcPr>
          <w:p w14:paraId="30E0985A" w14:textId="77777777" w:rsidR="00FA2A97" w:rsidRPr="00B26D32" w:rsidRDefault="00FA2A97" w:rsidP="004D03A7">
            <w:pPr>
              <w:shd w:val="clear" w:color="auto" w:fill="FFFFFF"/>
              <w:jc w:val="center"/>
            </w:pPr>
            <w:r w:rsidRPr="00B26D32">
              <w:rPr>
                <w:color w:val="000000"/>
                <w:spacing w:val="-7"/>
                <w:sz w:val="22"/>
                <w:szCs w:val="22"/>
              </w:rPr>
              <w:t>0,0009</w:t>
            </w:r>
          </w:p>
          <w:p w14:paraId="3341950E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</w:tr>
      <w:tr w:rsidR="00FA2A97" w14:paraId="378F1580" w14:textId="77777777" w:rsidTr="004D03A7">
        <w:trPr>
          <w:trHeight w:hRule="exact" w:val="346"/>
        </w:trPr>
        <w:tc>
          <w:tcPr>
            <w:tcW w:w="782" w:type="dxa"/>
            <w:tcBorders>
              <w:top w:val="single" w:sz="6" w:space="0" w:color="auto"/>
              <w:left w:val="single" w:sz="6" w:space="0" w:color="auto"/>
              <w:bottom w:val="nil"/>
              <w:right w:val="nil"/>
            </w:tcBorders>
          </w:tcPr>
          <w:p w14:paraId="79AD97ED" w14:textId="77777777" w:rsidR="00FA2A97" w:rsidRPr="00B26D32" w:rsidRDefault="00FA2A97" w:rsidP="004D03A7">
            <w:pPr>
              <w:shd w:val="clear" w:color="auto" w:fill="FFFFFF"/>
              <w:jc w:val="center"/>
              <w:rPr>
                <w:color w:val="000000"/>
                <w:spacing w:val="-11"/>
              </w:rPr>
            </w:pPr>
            <w:r>
              <w:rPr>
                <w:color w:val="000000"/>
                <w:spacing w:val="-11"/>
                <w:sz w:val="22"/>
                <w:szCs w:val="22"/>
              </w:rPr>
              <w:t>7</w:t>
            </w:r>
          </w:p>
        </w:tc>
        <w:tc>
          <w:tcPr>
            <w:tcW w:w="966" w:type="dxa"/>
            <w:tcBorders>
              <w:top w:val="single" w:sz="6" w:space="0" w:color="auto"/>
              <w:left w:val="single" w:sz="6" w:space="0" w:color="auto"/>
              <w:bottom w:val="nil"/>
              <w:right w:val="nil"/>
            </w:tcBorders>
          </w:tcPr>
          <w:p w14:paraId="13AA4DEB" w14:textId="77777777" w:rsidR="00FA2A97" w:rsidRPr="00B26D32" w:rsidRDefault="00FA2A97" w:rsidP="004D03A7">
            <w:pPr>
              <w:shd w:val="clear" w:color="auto" w:fill="FFFFFF"/>
              <w:jc w:val="center"/>
            </w:pPr>
            <w:r w:rsidRPr="00B26D32">
              <w:rPr>
                <w:color w:val="000000"/>
                <w:spacing w:val="-11"/>
                <w:sz w:val="22"/>
                <w:szCs w:val="22"/>
                <w:lang w:val="en-US"/>
              </w:rPr>
              <w:t>RA80A2</w:t>
            </w:r>
          </w:p>
          <w:p w14:paraId="077BFCBA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  <w:tc>
          <w:tcPr>
            <w:tcW w:w="792" w:type="dxa"/>
            <w:tcBorders>
              <w:top w:val="single" w:sz="6" w:space="0" w:color="auto"/>
              <w:left w:val="nil"/>
              <w:bottom w:val="nil"/>
              <w:right w:val="nil"/>
            </w:tcBorders>
          </w:tcPr>
          <w:p w14:paraId="3A9B2291" w14:textId="77777777" w:rsidR="00FA2A97" w:rsidRPr="00B26D32" w:rsidRDefault="00FA2A97" w:rsidP="004D03A7">
            <w:pPr>
              <w:shd w:val="clear" w:color="auto" w:fill="FFFFFF"/>
              <w:jc w:val="center"/>
            </w:pPr>
            <w:r w:rsidRPr="00B26D32">
              <w:rPr>
                <w:color w:val="000000"/>
                <w:spacing w:val="-9"/>
                <w:sz w:val="22"/>
                <w:szCs w:val="22"/>
              </w:rPr>
              <w:t>0,75</w:t>
            </w:r>
          </w:p>
          <w:p w14:paraId="6C89FAF3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  <w:tc>
          <w:tcPr>
            <w:tcW w:w="949" w:type="dxa"/>
            <w:tcBorders>
              <w:top w:val="single" w:sz="6" w:space="0" w:color="auto"/>
              <w:left w:val="nil"/>
              <w:bottom w:val="nil"/>
              <w:right w:val="nil"/>
            </w:tcBorders>
          </w:tcPr>
          <w:p w14:paraId="046D3A29" w14:textId="77777777" w:rsidR="00FA2A97" w:rsidRPr="00B26D32" w:rsidRDefault="00FA2A97" w:rsidP="004D03A7">
            <w:pPr>
              <w:shd w:val="clear" w:color="auto" w:fill="FFFFFF"/>
              <w:jc w:val="center"/>
            </w:pPr>
            <w:r w:rsidRPr="00B26D32">
              <w:rPr>
                <w:color w:val="000000"/>
                <w:sz w:val="22"/>
                <w:szCs w:val="22"/>
              </w:rPr>
              <w:t>9</w:t>
            </w:r>
          </w:p>
          <w:p w14:paraId="6D5CF05D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  <w:tc>
          <w:tcPr>
            <w:tcW w:w="698" w:type="dxa"/>
            <w:tcBorders>
              <w:top w:val="single" w:sz="6" w:space="0" w:color="auto"/>
              <w:left w:val="nil"/>
              <w:bottom w:val="nil"/>
              <w:right w:val="nil"/>
            </w:tcBorders>
          </w:tcPr>
          <w:p w14:paraId="217E05D7" w14:textId="77777777" w:rsidR="00FA2A97" w:rsidRPr="00B26D32" w:rsidRDefault="00FA2A97" w:rsidP="004D03A7">
            <w:pPr>
              <w:shd w:val="clear" w:color="auto" w:fill="FFFFFF"/>
              <w:jc w:val="center"/>
            </w:pPr>
            <w:r w:rsidRPr="00B26D32">
              <w:rPr>
                <w:color w:val="000000"/>
                <w:spacing w:val="-8"/>
                <w:sz w:val="22"/>
                <w:szCs w:val="22"/>
              </w:rPr>
              <w:t>2820</w:t>
            </w:r>
          </w:p>
          <w:p w14:paraId="7AB2CBDD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  <w:tc>
          <w:tcPr>
            <w:tcW w:w="661" w:type="dxa"/>
            <w:tcBorders>
              <w:top w:val="single" w:sz="6" w:space="0" w:color="auto"/>
              <w:left w:val="nil"/>
              <w:bottom w:val="nil"/>
              <w:right w:val="nil"/>
            </w:tcBorders>
          </w:tcPr>
          <w:p w14:paraId="3843D76B" w14:textId="77777777" w:rsidR="00FA2A97" w:rsidRPr="00B26D32" w:rsidRDefault="00FA2A97" w:rsidP="004D03A7">
            <w:pPr>
              <w:shd w:val="clear" w:color="auto" w:fill="FFFFFF"/>
              <w:jc w:val="center"/>
            </w:pPr>
            <w:r w:rsidRPr="00B26D32">
              <w:rPr>
                <w:color w:val="000000"/>
                <w:sz w:val="22"/>
                <w:szCs w:val="22"/>
              </w:rPr>
              <w:t>74</w:t>
            </w:r>
          </w:p>
          <w:p w14:paraId="1DAC00B6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  <w:tc>
          <w:tcPr>
            <w:tcW w:w="681" w:type="dxa"/>
            <w:tcBorders>
              <w:top w:val="single" w:sz="6" w:space="0" w:color="auto"/>
              <w:left w:val="nil"/>
              <w:bottom w:val="nil"/>
              <w:right w:val="nil"/>
            </w:tcBorders>
          </w:tcPr>
          <w:p w14:paraId="6AA3FB9D" w14:textId="77777777" w:rsidR="00FA2A97" w:rsidRPr="00B26D32" w:rsidRDefault="00FA2A97" w:rsidP="004D03A7">
            <w:pPr>
              <w:shd w:val="clear" w:color="auto" w:fill="FFFFFF"/>
              <w:jc w:val="center"/>
            </w:pPr>
            <w:r w:rsidRPr="00B26D32">
              <w:rPr>
                <w:color w:val="000000"/>
                <w:spacing w:val="-11"/>
                <w:sz w:val="22"/>
                <w:szCs w:val="22"/>
              </w:rPr>
              <w:t>0,83</w:t>
            </w:r>
          </w:p>
          <w:p w14:paraId="2FF8AA66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  <w:tc>
          <w:tcPr>
            <w:tcW w:w="1198" w:type="dxa"/>
            <w:gridSpan w:val="2"/>
            <w:tcBorders>
              <w:top w:val="single" w:sz="6" w:space="0" w:color="auto"/>
              <w:left w:val="nil"/>
              <w:bottom w:val="nil"/>
              <w:right w:val="nil"/>
            </w:tcBorders>
          </w:tcPr>
          <w:p w14:paraId="71ADE843" w14:textId="77777777" w:rsidR="00FA2A97" w:rsidRPr="00B26D32" w:rsidRDefault="00FA2A97" w:rsidP="004D03A7">
            <w:pPr>
              <w:shd w:val="clear" w:color="auto" w:fill="FFFFFF"/>
              <w:jc w:val="center"/>
              <w:rPr>
                <w:lang w:val="en-US"/>
              </w:rPr>
            </w:pPr>
            <w:r w:rsidRPr="00B26D32">
              <w:rPr>
                <w:color w:val="000000"/>
                <w:spacing w:val="-4"/>
                <w:sz w:val="22"/>
                <w:szCs w:val="22"/>
              </w:rPr>
              <w:t>2            5</w:t>
            </w:r>
            <w:r w:rsidRPr="00B26D32">
              <w:rPr>
                <w:color w:val="000000"/>
                <w:spacing w:val="-4"/>
                <w:sz w:val="22"/>
                <w:szCs w:val="22"/>
                <w:lang w:val="en-US"/>
              </w:rPr>
              <w:t>,3</w:t>
            </w:r>
          </w:p>
          <w:p w14:paraId="37B4510B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  <w:tc>
          <w:tcPr>
            <w:tcW w:w="705" w:type="dxa"/>
            <w:tcBorders>
              <w:top w:val="single" w:sz="6" w:space="0" w:color="auto"/>
              <w:left w:val="nil"/>
              <w:bottom w:val="nil"/>
              <w:right w:val="nil"/>
            </w:tcBorders>
          </w:tcPr>
          <w:p w14:paraId="1B95F2D5" w14:textId="77777777" w:rsidR="00FA2A97" w:rsidRPr="00B26D32" w:rsidRDefault="00FA2A97" w:rsidP="004D03A7">
            <w:pPr>
              <w:shd w:val="clear" w:color="auto" w:fill="FFFFFF"/>
              <w:jc w:val="center"/>
            </w:pPr>
            <w:r w:rsidRPr="00B26D32">
              <w:rPr>
                <w:color w:val="000000"/>
                <w:spacing w:val="-6"/>
                <w:sz w:val="22"/>
                <w:szCs w:val="22"/>
              </w:rPr>
              <w:t>2,5</w:t>
            </w:r>
          </w:p>
          <w:p w14:paraId="62919511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  <w:tc>
          <w:tcPr>
            <w:tcW w:w="958" w:type="dxa"/>
            <w:tcBorders>
              <w:top w:val="single" w:sz="6" w:space="0" w:color="auto"/>
              <w:left w:val="nil"/>
              <w:bottom w:val="nil"/>
              <w:right w:val="nil"/>
            </w:tcBorders>
          </w:tcPr>
          <w:p w14:paraId="06109627" w14:textId="77777777" w:rsidR="00FA2A97" w:rsidRPr="00B26D32" w:rsidRDefault="00FA2A97" w:rsidP="004D03A7">
            <w:pPr>
              <w:shd w:val="clear" w:color="auto" w:fill="FFFFFF"/>
              <w:jc w:val="center"/>
            </w:pPr>
            <w:r w:rsidRPr="00B26D32">
              <w:rPr>
                <w:i/>
                <w:iCs/>
                <w:color w:val="000000"/>
                <w:sz w:val="22"/>
                <w:szCs w:val="22"/>
              </w:rPr>
              <w:t>2,1</w:t>
            </w:r>
          </w:p>
          <w:p w14:paraId="455D1C00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  <w:tc>
          <w:tcPr>
            <w:tcW w:w="966" w:type="dxa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</w:tcPr>
          <w:p w14:paraId="200810EE" w14:textId="77777777" w:rsidR="00FA2A97" w:rsidRPr="00B26D32" w:rsidRDefault="00FA2A97" w:rsidP="004D03A7">
            <w:pPr>
              <w:shd w:val="clear" w:color="auto" w:fill="FFFFFF"/>
              <w:jc w:val="center"/>
            </w:pPr>
            <w:r w:rsidRPr="00B26D32">
              <w:rPr>
                <w:color w:val="000000"/>
                <w:spacing w:val="-7"/>
                <w:sz w:val="22"/>
                <w:szCs w:val="22"/>
              </w:rPr>
              <w:t>0,0008</w:t>
            </w:r>
          </w:p>
          <w:p w14:paraId="707E47A2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</w:tr>
      <w:tr w:rsidR="00FA2A97" w14:paraId="1D53A9D3" w14:textId="77777777" w:rsidTr="004D03A7">
        <w:trPr>
          <w:trHeight w:hRule="exact" w:val="336"/>
        </w:trPr>
        <w:tc>
          <w:tcPr>
            <w:tcW w:w="782" w:type="dxa"/>
            <w:tcBorders>
              <w:top w:val="nil"/>
              <w:left w:val="single" w:sz="6" w:space="0" w:color="auto"/>
              <w:bottom w:val="nil"/>
              <w:right w:val="nil"/>
            </w:tcBorders>
          </w:tcPr>
          <w:p w14:paraId="0738AEE3" w14:textId="77777777" w:rsidR="00FA2A97" w:rsidRPr="00B26D32" w:rsidRDefault="00FA2A97" w:rsidP="004D03A7">
            <w:pPr>
              <w:shd w:val="clear" w:color="auto" w:fill="FFFFFF"/>
              <w:jc w:val="center"/>
              <w:rPr>
                <w:color w:val="000000"/>
                <w:spacing w:val="-13"/>
              </w:rPr>
            </w:pPr>
            <w:r>
              <w:rPr>
                <w:color w:val="000000"/>
                <w:spacing w:val="-13"/>
                <w:sz w:val="22"/>
                <w:szCs w:val="22"/>
              </w:rPr>
              <w:t>8</w:t>
            </w:r>
          </w:p>
        </w:tc>
        <w:tc>
          <w:tcPr>
            <w:tcW w:w="966" w:type="dxa"/>
            <w:tcBorders>
              <w:top w:val="nil"/>
              <w:left w:val="single" w:sz="6" w:space="0" w:color="auto"/>
              <w:bottom w:val="nil"/>
              <w:right w:val="nil"/>
            </w:tcBorders>
          </w:tcPr>
          <w:p w14:paraId="2499F6B6" w14:textId="77777777" w:rsidR="00FA2A97" w:rsidRPr="00B26D32" w:rsidRDefault="00FA2A97" w:rsidP="004D03A7">
            <w:pPr>
              <w:shd w:val="clear" w:color="auto" w:fill="FFFFFF"/>
              <w:jc w:val="center"/>
            </w:pPr>
            <w:r w:rsidRPr="00B26D32">
              <w:rPr>
                <w:color w:val="000000"/>
                <w:spacing w:val="-13"/>
                <w:sz w:val="22"/>
                <w:szCs w:val="22"/>
                <w:lang w:val="en-US"/>
              </w:rPr>
              <w:t>RA80B2</w:t>
            </w:r>
          </w:p>
          <w:p w14:paraId="419A5917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  <w:tc>
          <w:tcPr>
            <w:tcW w:w="792" w:type="dxa"/>
            <w:tcBorders>
              <w:top w:val="nil"/>
              <w:left w:val="nil"/>
              <w:bottom w:val="nil"/>
              <w:right w:val="nil"/>
            </w:tcBorders>
          </w:tcPr>
          <w:p w14:paraId="5958B14E" w14:textId="77777777" w:rsidR="00FA2A97" w:rsidRPr="00B26D32" w:rsidRDefault="00FA2A97" w:rsidP="004D03A7">
            <w:pPr>
              <w:shd w:val="clear" w:color="auto" w:fill="FFFFFF"/>
              <w:jc w:val="center"/>
            </w:pPr>
            <w:r w:rsidRPr="00B26D32">
              <w:rPr>
                <w:color w:val="000000"/>
                <w:sz w:val="22"/>
                <w:szCs w:val="22"/>
              </w:rPr>
              <w:t>1,1</w:t>
            </w:r>
          </w:p>
          <w:p w14:paraId="3A96D108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  <w:tc>
          <w:tcPr>
            <w:tcW w:w="949" w:type="dxa"/>
            <w:tcBorders>
              <w:top w:val="nil"/>
              <w:left w:val="nil"/>
              <w:bottom w:val="nil"/>
              <w:right w:val="nil"/>
            </w:tcBorders>
          </w:tcPr>
          <w:p w14:paraId="46DDF5A0" w14:textId="77777777" w:rsidR="00FA2A97" w:rsidRPr="00B26D32" w:rsidRDefault="00FA2A97" w:rsidP="004D03A7">
            <w:pPr>
              <w:shd w:val="clear" w:color="auto" w:fill="FFFFFF"/>
              <w:jc w:val="center"/>
            </w:pPr>
            <w:r w:rsidRPr="00B26D32">
              <w:rPr>
                <w:color w:val="000000"/>
                <w:sz w:val="22"/>
                <w:szCs w:val="22"/>
              </w:rPr>
              <w:t>11</w:t>
            </w:r>
          </w:p>
          <w:p w14:paraId="4C24CD2C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  <w:tc>
          <w:tcPr>
            <w:tcW w:w="698" w:type="dxa"/>
            <w:tcBorders>
              <w:top w:val="nil"/>
              <w:left w:val="nil"/>
              <w:bottom w:val="nil"/>
              <w:right w:val="nil"/>
            </w:tcBorders>
          </w:tcPr>
          <w:p w14:paraId="3ADFE6DA" w14:textId="77777777" w:rsidR="00FA2A97" w:rsidRPr="00B26D32" w:rsidRDefault="00FA2A97" w:rsidP="004D03A7">
            <w:pPr>
              <w:shd w:val="clear" w:color="auto" w:fill="FFFFFF"/>
              <w:jc w:val="center"/>
            </w:pPr>
            <w:r w:rsidRPr="00B26D32">
              <w:rPr>
                <w:color w:val="000000"/>
                <w:spacing w:val="-8"/>
                <w:sz w:val="22"/>
                <w:szCs w:val="22"/>
              </w:rPr>
              <w:t>2800</w:t>
            </w:r>
          </w:p>
          <w:p w14:paraId="3AA8192E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  <w:tc>
          <w:tcPr>
            <w:tcW w:w="661" w:type="dxa"/>
            <w:tcBorders>
              <w:top w:val="nil"/>
              <w:left w:val="nil"/>
              <w:bottom w:val="nil"/>
              <w:right w:val="nil"/>
            </w:tcBorders>
          </w:tcPr>
          <w:p w14:paraId="5DDAC756" w14:textId="77777777" w:rsidR="00FA2A97" w:rsidRPr="00B26D32" w:rsidRDefault="00FA2A97" w:rsidP="004D03A7">
            <w:pPr>
              <w:shd w:val="clear" w:color="auto" w:fill="FFFFFF"/>
              <w:jc w:val="center"/>
            </w:pPr>
            <w:r w:rsidRPr="00B26D32">
              <w:rPr>
                <w:color w:val="000000"/>
                <w:sz w:val="22"/>
                <w:szCs w:val="22"/>
              </w:rPr>
              <w:t>77</w:t>
            </w:r>
          </w:p>
          <w:p w14:paraId="2D1E0EFA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  <w:tc>
          <w:tcPr>
            <w:tcW w:w="681" w:type="dxa"/>
            <w:tcBorders>
              <w:top w:val="nil"/>
              <w:left w:val="nil"/>
              <w:bottom w:val="nil"/>
              <w:right w:val="nil"/>
            </w:tcBorders>
          </w:tcPr>
          <w:p w14:paraId="75315366" w14:textId="77777777" w:rsidR="00FA2A97" w:rsidRPr="00B26D32" w:rsidRDefault="00FA2A97" w:rsidP="004D03A7">
            <w:pPr>
              <w:shd w:val="clear" w:color="auto" w:fill="FFFFFF"/>
              <w:jc w:val="center"/>
            </w:pPr>
            <w:r w:rsidRPr="00B26D32">
              <w:rPr>
                <w:color w:val="000000"/>
                <w:spacing w:val="-9"/>
                <w:sz w:val="22"/>
                <w:szCs w:val="22"/>
              </w:rPr>
              <w:t>0,86</w:t>
            </w:r>
          </w:p>
          <w:p w14:paraId="0059744F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  <w:tc>
          <w:tcPr>
            <w:tcW w:w="1198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02CF9EBE" w14:textId="77777777" w:rsidR="00FA2A97" w:rsidRPr="00B26D32" w:rsidRDefault="00FA2A97" w:rsidP="004D03A7">
            <w:pPr>
              <w:shd w:val="clear" w:color="auto" w:fill="FFFFFF"/>
              <w:jc w:val="center"/>
              <w:rPr>
                <w:lang w:val="en-US"/>
              </w:rPr>
            </w:pPr>
            <w:r w:rsidRPr="00B26D32">
              <w:rPr>
                <w:color w:val="000000"/>
                <w:spacing w:val="-4"/>
                <w:sz w:val="22"/>
                <w:szCs w:val="22"/>
              </w:rPr>
              <w:t>2            5</w:t>
            </w:r>
            <w:r w:rsidRPr="00B26D32">
              <w:rPr>
                <w:color w:val="000000"/>
                <w:spacing w:val="-4"/>
                <w:sz w:val="22"/>
                <w:szCs w:val="22"/>
                <w:lang w:val="en-US"/>
              </w:rPr>
              <w:t>,3</w:t>
            </w:r>
          </w:p>
          <w:p w14:paraId="7209A0A9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  <w:tc>
          <w:tcPr>
            <w:tcW w:w="705" w:type="dxa"/>
            <w:tcBorders>
              <w:top w:val="nil"/>
              <w:left w:val="nil"/>
              <w:bottom w:val="nil"/>
              <w:right w:val="nil"/>
            </w:tcBorders>
          </w:tcPr>
          <w:p w14:paraId="7665601A" w14:textId="77777777" w:rsidR="00FA2A97" w:rsidRPr="00B26D32" w:rsidRDefault="00FA2A97" w:rsidP="004D03A7">
            <w:pPr>
              <w:shd w:val="clear" w:color="auto" w:fill="FFFFFF"/>
              <w:jc w:val="center"/>
            </w:pPr>
            <w:r w:rsidRPr="00B26D32">
              <w:rPr>
                <w:color w:val="000000"/>
                <w:spacing w:val="-5"/>
                <w:sz w:val="22"/>
                <w:szCs w:val="22"/>
              </w:rPr>
              <w:t>2,6</w:t>
            </w:r>
          </w:p>
          <w:p w14:paraId="2A24B504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  <w:tc>
          <w:tcPr>
            <w:tcW w:w="958" w:type="dxa"/>
            <w:tcBorders>
              <w:top w:val="nil"/>
              <w:left w:val="nil"/>
              <w:bottom w:val="nil"/>
              <w:right w:val="nil"/>
            </w:tcBorders>
          </w:tcPr>
          <w:p w14:paraId="5D411FC3" w14:textId="77777777" w:rsidR="00FA2A97" w:rsidRPr="00B26D32" w:rsidRDefault="00FA2A97" w:rsidP="004D03A7">
            <w:pPr>
              <w:shd w:val="clear" w:color="auto" w:fill="FFFFFF"/>
              <w:jc w:val="center"/>
            </w:pPr>
            <w:r w:rsidRPr="00B26D32">
              <w:rPr>
                <w:color w:val="000000"/>
                <w:sz w:val="22"/>
                <w:szCs w:val="22"/>
              </w:rPr>
              <w:t>2,8</w:t>
            </w:r>
          </w:p>
          <w:p w14:paraId="266C565B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  <w:tc>
          <w:tcPr>
            <w:tcW w:w="966" w:type="dxa"/>
            <w:tcBorders>
              <w:top w:val="nil"/>
              <w:left w:val="nil"/>
              <w:bottom w:val="nil"/>
              <w:right w:val="single" w:sz="6" w:space="0" w:color="auto"/>
            </w:tcBorders>
          </w:tcPr>
          <w:p w14:paraId="2539A4B9" w14:textId="77777777" w:rsidR="00FA2A97" w:rsidRPr="00B26D32" w:rsidRDefault="00FA2A97" w:rsidP="004D03A7">
            <w:pPr>
              <w:shd w:val="clear" w:color="auto" w:fill="FFFFFF"/>
              <w:jc w:val="center"/>
            </w:pPr>
            <w:r w:rsidRPr="00B26D32">
              <w:rPr>
                <w:color w:val="000000"/>
                <w:spacing w:val="-6"/>
                <w:sz w:val="22"/>
                <w:szCs w:val="22"/>
              </w:rPr>
              <w:t>0,0012</w:t>
            </w:r>
          </w:p>
          <w:p w14:paraId="2F710182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</w:tr>
      <w:tr w:rsidR="00FA2A97" w14:paraId="162798A6" w14:textId="77777777" w:rsidTr="004D03A7">
        <w:trPr>
          <w:trHeight w:hRule="exact" w:val="346"/>
        </w:trPr>
        <w:tc>
          <w:tcPr>
            <w:tcW w:w="782" w:type="dxa"/>
            <w:tcBorders>
              <w:top w:val="nil"/>
              <w:left w:val="single" w:sz="6" w:space="0" w:color="auto"/>
              <w:bottom w:val="nil"/>
              <w:right w:val="nil"/>
            </w:tcBorders>
          </w:tcPr>
          <w:p w14:paraId="2DA6D613" w14:textId="77777777" w:rsidR="00FA2A97" w:rsidRPr="00B26D32" w:rsidRDefault="00FA2A97" w:rsidP="004D03A7">
            <w:pPr>
              <w:shd w:val="clear" w:color="auto" w:fill="FFFFFF"/>
              <w:jc w:val="center"/>
              <w:rPr>
                <w:color w:val="000000"/>
                <w:spacing w:val="-10"/>
              </w:rPr>
            </w:pPr>
            <w:r>
              <w:rPr>
                <w:color w:val="000000"/>
                <w:spacing w:val="-10"/>
                <w:sz w:val="22"/>
                <w:szCs w:val="22"/>
              </w:rPr>
              <w:t>9</w:t>
            </w:r>
          </w:p>
        </w:tc>
        <w:tc>
          <w:tcPr>
            <w:tcW w:w="966" w:type="dxa"/>
            <w:tcBorders>
              <w:top w:val="nil"/>
              <w:left w:val="single" w:sz="6" w:space="0" w:color="auto"/>
              <w:bottom w:val="nil"/>
              <w:right w:val="nil"/>
            </w:tcBorders>
          </w:tcPr>
          <w:p w14:paraId="746F693F" w14:textId="77777777" w:rsidR="00FA2A97" w:rsidRPr="00B26D32" w:rsidRDefault="00FA2A97" w:rsidP="004D03A7">
            <w:pPr>
              <w:shd w:val="clear" w:color="auto" w:fill="FFFFFF"/>
              <w:jc w:val="center"/>
            </w:pPr>
            <w:r w:rsidRPr="00B26D32">
              <w:rPr>
                <w:color w:val="000000"/>
                <w:spacing w:val="-10"/>
                <w:sz w:val="22"/>
                <w:szCs w:val="22"/>
                <w:lang w:val="en-US"/>
              </w:rPr>
              <w:t>RA80A4</w:t>
            </w:r>
          </w:p>
          <w:p w14:paraId="712587A0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  <w:tc>
          <w:tcPr>
            <w:tcW w:w="792" w:type="dxa"/>
            <w:tcBorders>
              <w:top w:val="nil"/>
              <w:left w:val="nil"/>
              <w:bottom w:val="nil"/>
              <w:right w:val="nil"/>
            </w:tcBorders>
          </w:tcPr>
          <w:p w14:paraId="47D0FB23" w14:textId="77777777" w:rsidR="00FA2A97" w:rsidRPr="00B26D32" w:rsidRDefault="00FA2A97" w:rsidP="004D03A7">
            <w:pPr>
              <w:shd w:val="clear" w:color="auto" w:fill="FFFFFF"/>
              <w:jc w:val="center"/>
            </w:pPr>
            <w:r w:rsidRPr="00B26D32">
              <w:rPr>
                <w:color w:val="000000"/>
                <w:spacing w:val="-11"/>
                <w:sz w:val="22"/>
                <w:szCs w:val="22"/>
              </w:rPr>
              <w:t>0,55</w:t>
            </w:r>
          </w:p>
          <w:p w14:paraId="373F4ADA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  <w:tc>
          <w:tcPr>
            <w:tcW w:w="949" w:type="dxa"/>
            <w:tcBorders>
              <w:top w:val="nil"/>
              <w:left w:val="nil"/>
              <w:bottom w:val="nil"/>
              <w:right w:val="nil"/>
            </w:tcBorders>
          </w:tcPr>
          <w:p w14:paraId="12275E92" w14:textId="77777777" w:rsidR="00FA2A97" w:rsidRPr="00B26D32" w:rsidRDefault="00FA2A97" w:rsidP="004D03A7">
            <w:pPr>
              <w:shd w:val="clear" w:color="auto" w:fill="FFFFFF"/>
              <w:jc w:val="center"/>
            </w:pPr>
            <w:r w:rsidRPr="00B26D32">
              <w:rPr>
                <w:color w:val="000000"/>
                <w:sz w:val="22"/>
                <w:szCs w:val="22"/>
              </w:rPr>
              <w:t>8</w:t>
            </w:r>
          </w:p>
          <w:p w14:paraId="0B63C48F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  <w:tc>
          <w:tcPr>
            <w:tcW w:w="698" w:type="dxa"/>
            <w:tcBorders>
              <w:top w:val="nil"/>
              <w:left w:val="nil"/>
              <w:bottom w:val="nil"/>
              <w:right w:val="nil"/>
            </w:tcBorders>
          </w:tcPr>
          <w:p w14:paraId="0D785A4C" w14:textId="77777777" w:rsidR="00FA2A97" w:rsidRPr="00B26D32" w:rsidRDefault="00FA2A97" w:rsidP="004D03A7">
            <w:pPr>
              <w:shd w:val="clear" w:color="auto" w:fill="FFFFFF"/>
              <w:jc w:val="center"/>
            </w:pPr>
            <w:r w:rsidRPr="00B26D32">
              <w:rPr>
                <w:color w:val="000000"/>
                <w:w w:val="85"/>
                <w:sz w:val="22"/>
                <w:szCs w:val="22"/>
              </w:rPr>
              <w:t>1400</w:t>
            </w:r>
          </w:p>
          <w:p w14:paraId="5D2CDFDD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  <w:tc>
          <w:tcPr>
            <w:tcW w:w="661" w:type="dxa"/>
            <w:tcBorders>
              <w:top w:val="nil"/>
              <w:left w:val="nil"/>
              <w:bottom w:val="nil"/>
              <w:right w:val="nil"/>
            </w:tcBorders>
          </w:tcPr>
          <w:p w14:paraId="1D94FB5A" w14:textId="77777777" w:rsidR="00FA2A97" w:rsidRPr="00B26D32" w:rsidRDefault="00FA2A97" w:rsidP="004D03A7">
            <w:pPr>
              <w:shd w:val="clear" w:color="auto" w:fill="FFFFFF"/>
              <w:jc w:val="center"/>
            </w:pPr>
            <w:r w:rsidRPr="00B26D32">
              <w:rPr>
                <w:color w:val="000000"/>
                <w:sz w:val="22"/>
                <w:szCs w:val="22"/>
              </w:rPr>
              <w:t>71</w:t>
            </w:r>
          </w:p>
          <w:p w14:paraId="777B6BE8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  <w:tc>
          <w:tcPr>
            <w:tcW w:w="681" w:type="dxa"/>
            <w:tcBorders>
              <w:top w:val="nil"/>
              <w:left w:val="nil"/>
              <w:bottom w:val="nil"/>
              <w:right w:val="nil"/>
            </w:tcBorders>
          </w:tcPr>
          <w:p w14:paraId="54E796AB" w14:textId="77777777" w:rsidR="00FA2A97" w:rsidRPr="00B26D32" w:rsidRDefault="00FA2A97" w:rsidP="004D03A7">
            <w:pPr>
              <w:shd w:val="clear" w:color="auto" w:fill="FFFFFF"/>
              <w:jc w:val="center"/>
            </w:pPr>
            <w:r w:rsidRPr="00B26D32">
              <w:rPr>
                <w:color w:val="000000"/>
                <w:spacing w:val="-9"/>
                <w:sz w:val="22"/>
                <w:szCs w:val="22"/>
              </w:rPr>
              <w:t>0,80</w:t>
            </w:r>
          </w:p>
          <w:p w14:paraId="538C13D5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  <w:tc>
          <w:tcPr>
            <w:tcW w:w="1198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3FE1B9EE" w14:textId="77777777" w:rsidR="00FA2A97" w:rsidRPr="00B26D32" w:rsidRDefault="00FA2A97" w:rsidP="004D03A7">
            <w:pPr>
              <w:shd w:val="clear" w:color="auto" w:fill="FFFFFF"/>
              <w:jc w:val="center"/>
              <w:rPr>
                <w:lang w:val="en-US"/>
              </w:rPr>
            </w:pPr>
            <w:r w:rsidRPr="00B26D32">
              <w:rPr>
                <w:color w:val="000000"/>
                <w:sz w:val="22"/>
                <w:szCs w:val="22"/>
              </w:rPr>
              <w:t>1</w:t>
            </w:r>
            <w:r w:rsidRPr="00B26D32">
              <w:rPr>
                <w:color w:val="000000"/>
                <w:sz w:val="22"/>
                <w:szCs w:val="22"/>
                <w:lang w:val="en-US"/>
              </w:rPr>
              <w:t xml:space="preserve">           5</w:t>
            </w:r>
          </w:p>
          <w:p w14:paraId="51A6BA59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  <w:tc>
          <w:tcPr>
            <w:tcW w:w="705" w:type="dxa"/>
            <w:tcBorders>
              <w:top w:val="nil"/>
              <w:left w:val="nil"/>
              <w:bottom w:val="nil"/>
              <w:right w:val="nil"/>
            </w:tcBorders>
          </w:tcPr>
          <w:p w14:paraId="0447CED7" w14:textId="77777777" w:rsidR="00FA2A97" w:rsidRPr="00B26D32" w:rsidRDefault="00FA2A97" w:rsidP="004D03A7">
            <w:pPr>
              <w:shd w:val="clear" w:color="auto" w:fill="FFFFFF"/>
              <w:jc w:val="center"/>
            </w:pPr>
            <w:r w:rsidRPr="00B26D32">
              <w:rPr>
                <w:color w:val="000000"/>
                <w:spacing w:val="-6"/>
                <w:sz w:val="22"/>
                <w:szCs w:val="22"/>
              </w:rPr>
              <w:t>2,3</w:t>
            </w:r>
          </w:p>
          <w:p w14:paraId="51D6ADCD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  <w:tc>
          <w:tcPr>
            <w:tcW w:w="958" w:type="dxa"/>
            <w:tcBorders>
              <w:top w:val="nil"/>
              <w:left w:val="nil"/>
              <w:bottom w:val="nil"/>
              <w:right w:val="nil"/>
            </w:tcBorders>
          </w:tcPr>
          <w:p w14:paraId="33D664F2" w14:textId="77777777" w:rsidR="00FA2A97" w:rsidRPr="00B26D32" w:rsidRDefault="00FA2A97" w:rsidP="004D03A7">
            <w:pPr>
              <w:shd w:val="clear" w:color="auto" w:fill="FFFFFF"/>
              <w:jc w:val="center"/>
            </w:pPr>
            <w:r w:rsidRPr="00B26D32">
              <w:rPr>
                <w:color w:val="000000"/>
                <w:sz w:val="22"/>
                <w:szCs w:val="22"/>
              </w:rPr>
              <w:t>2,8</w:t>
            </w:r>
          </w:p>
          <w:p w14:paraId="42EB58BA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  <w:tc>
          <w:tcPr>
            <w:tcW w:w="966" w:type="dxa"/>
            <w:tcBorders>
              <w:top w:val="nil"/>
              <w:left w:val="nil"/>
              <w:bottom w:val="nil"/>
              <w:right w:val="single" w:sz="6" w:space="0" w:color="auto"/>
            </w:tcBorders>
          </w:tcPr>
          <w:p w14:paraId="59B7B5FB" w14:textId="77777777" w:rsidR="00FA2A97" w:rsidRPr="00B26D32" w:rsidRDefault="00FA2A97" w:rsidP="004D03A7">
            <w:pPr>
              <w:shd w:val="clear" w:color="auto" w:fill="FFFFFF"/>
              <w:jc w:val="center"/>
            </w:pPr>
            <w:r w:rsidRPr="00B26D32">
              <w:rPr>
                <w:color w:val="000000"/>
                <w:spacing w:val="-14"/>
                <w:sz w:val="22"/>
                <w:szCs w:val="22"/>
              </w:rPr>
              <w:t>0,00 1 8</w:t>
            </w:r>
          </w:p>
          <w:p w14:paraId="77CD32ED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</w:tr>
      <w:tr w:rsidR="00FA2A97" w14:paraId="6AD5E731" w14:textId="77777777" w:rsidTr="004D03A7">
        <w:trPr>
          <w:trHeight w:hRule="exact" w:val="346"/>
        </w:trPr>
        <w:tc>
          <w:tcPr>
            <w:tcW w:w="782" w:type="dxa"/>
            <w:tcBorders>
              <w:top w:val="nil"/>
              <w:left w:val="single" w:sz="6" w:space="0" w:color="auto"/>
              <w:bottom w:val="nil"/>
              <w:right w:val="nil"/>
            </w:tcBorders>
          </w:tcPr>
          <w:p w14:paraId="0817D72C" w14:textId="77777777" w:rsidR="00FA2A97" w:rsidRPr="00B26D32" w:rsidRDefault="00FA2A97" w:rsidP="004D03A7">
            <w:pPr>
              <w:shd w:val="clear" w:color="auto" w:fill="FFFFFF"/>
              <w:jc w:val="center"/>
              <w:rPr>
                <w:color w:val="000000"/>
                <w:spacing w:val="-13"/>
              </w:rPr>
            </w:pPr>
            <w:r>
              <w:rPr>
                <w:color w:val="000000"/>
                <w:spacing w:val="-13"/>
                <w:sz w:val="22"/>
                <w:szCs w:val="22"/>
              </w:rPr>
              <w:t>10</w:t>
            </w:r>
          </w:p>
        </w:tc>
        <w:tc>
          <w:tcPr>
            <w:tcW w:w="966" w:type="dxa"/>
            <w:tcBorders>
              <w:top w:val="nil"/>
              <w:left w:val="single" w:sz="6" w:space="0" w:color="auto"/>
              <w:bottom w:val="nil"/>
              <w:right w:val="nil"/>
            </w:tcBorders>
          </w:tcPr>
          <w:p w14:paraId="15A675AC" w14:textId="77777777" w:rsidR="00FA2A97" w:rsidRPr="00B26D32" w:rsidRDefault="00FA2A97" w:rsidP="004D03A7">
            <w:pPr>
              <w:shd w:val="clear" w:color="auto" w:fill="FFFFFF"/>
              <w:jc w:val="center"/>
            </w:pPr>
            <w:r w:rsidRPr="00B26D32">
              <w:rPr>
                <w:color w:val="000000"/>
                <w:spacing w:val="-13"/>
                <w:sz w:val="22"/>
                <w:szCs w:val="22"/>
                <w:lang w:val="en-US"/>
              </w:rPr>
              <w:t>RA80B4</w:t>
            </w:r>
          </w:p>
          <w:p w14:paraId="2DFD144A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  <w:tc>
          <w:tcPr>
            <w:tcW w:w="792" w:type="dxa"/>
            <w:tcBorders>
              <w:top w:val="nil"/>
              <w:left w:val="nil"/>
              <w:bottom w:val="nil"/>
              <w:right w:val="nil"/>
            </w:tcBorders>
          </w:tcPr>
          <w:p w14:paraId="61001553" w14:textId="77777777" w:rsidR="00FA2A97" w:rsidRPr="00B26D32" w:rsidRDefault="00FA2A97" w:rsidP="004D03A7">
            <w:pPr>
              <w:shd w:val="clear" w:color="auto" w:fill="FFFFFF"/>
              <w:jc w:val="center"/>
            </w:pPr>
            <w:r w:rsidRPr="00B26D32">
              <w:rPr>
                <w:color w:val="000000"/>
                <w:spacing w:val="-11"/>
                <w:sz w:val="22"/>
                <w:szCs w:val="22"/>
              </w:rPr>
              <w:t>0,75</w:t>
            </w:r>
          </w:p>
          <w:p w14:paraId="5B3F0511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  <w:tc>
          <w:tcPr>
            <w:tcW w:w="949" w:type="dxa"/>
            <w:tcBorders>
              <w:top w:val="nil"/>
              <w:left w:val="nil"/>
              <w:bottom w:val="nil"/>
              <w:right w:val="nil"/>
            </w:tcBorders>
          </w:tcPr>
          <w:p w14:paraId="1BB236F1" w14:textId="77777777" w:rsidR="00FA2A97" w:rsidRPr="00B26D32" w:rsidRDefault="00FA2A97" w:rsidP="004D03A7">
            <w:pPr>
              <w:shd w:val="clear" w:color="auto" w:fill="FFFFFF"/>
              <w:jc w:val="center"/>
            </w:pPr>
            <w:r w:rsidRPr="00B26D32">
              <w:rPr>
                <w:color w:val="000000"/>
                <w:sz w:val="22"/>
                <w:szCs w:val="22"/>
              </w:rPr>
              <w:t>10</w:t>
            </w:r>
          </w:p>
          <w:p w14:paraId="1EF28642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  <w:tc>
          <w:tcPr>
            <w:tcW w:w="698" w:type="dxa"/>
            <w:tcBorders>
              <w:top w:val="nil"/>
              <w:left w:val="nil"/>
              <w:bottom w:val="nil"/>
              <w:right w:val="nil"/>
            </w:tcBorders>
          </w:tcPr>
          <w:p w14:paraId="5915491F" w14:textId="77777777" w:rsidR="00FA2A97" w:rsidRPr="00B26D32" w:rsidRDefault="00FA2A97" w:rsidP="004D03A7">
            <w:pPr>
              <w:shd w:val="clear" w:color="auto" w:fill="FFFFFF"/>
              <w:jc w:val="center"/>
            </w:pPr>
            <w:r w:rsidRPr="00B26D32">
              <w:rPr>
                <w:color w:val="000000"/>
                <w:w w:val="88"/>
                <w:sz w:val="22"/>
                <w:szCs w:val="22"/>
              </w:rPr>
              <w:t>1400</w:t>
            </w:r>
          </w:p>
          <w:p w14:paraId="20A31E7A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  <w:tc>
          <w:tcPr>
            <w:tcW w:w="661" w:type="dxa"/>
            <w:tcBorders>
              <w:top w:val="nil"/>
              <w:left w:val="nil"/>
              <w:bottom w:val="nil"/>
              <w:right w:val="nil"/>
            </w:tcBorders>
          </w:tcPr>
          <w:p w14:paraId="2CD4FD99" w14:textId="77777777" w:rsidR="00FA2A97" w:rsidRPr="00B26D32" w:rsidRDefault="00FA2A97" w:rsidP="004D03A7">
            <w:pPr>
              <w:shd w:val="clear" w:color="auto" w:fill="FFFFFF"/>
              <w:jc w:val="center"/>
            </w:pPr>
            <w:r w:rsidRPr="00B26D32">
              <w:rPr>
                <w:color w:val="000000"/>
                <w:sz w:val="22"/>
                <w:szCs w:val="22"/>
              </w:rPr>
              <w:t>74</w:t>
            </w:r>
          </w:p>
          <w:p w14:paraId="021190CE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  <w:tc>
          <w:tcPr>
            <w:tcW w:w="681" w:type="dxa"/>
            <w:tcBorders>
              <w:top w:val="nil"/>
              <w:left w:val="nil"/>
              <w:bottom w:val="nil"/>
              <w:right w:val="nil"/>
            </w:tcBorders>
          </w:tcPr>
          <w:p w14:paraId="76ECE77B" w14:textId="77777777" w:rsidR="00FA2A97" w:rsidRPr="00B26D32" w:rsidRDefault="00FA2A97" w:rsidP="004D03A7">
            <w:pPr>
              <w:shd w:val="clear" w:color="auto" w:fill="FFFFFF"/>
              <w:jc w:val="center"/>
            </w:pPr>
            <w:r w:rsidRPr="00B26D32">
              <w:rPr>
                <w:color w:val="000000"/>
                <w:spacing w:val="-9"/>
                <w:sz w:val="22"/>
                <w:szCs w:val="22"/>
              </w:rPr>
              <w:t>0,80</w:t>
            </w:r>
          </w:p>
          <w:p w14:paraId="79793FCF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  <w:tc>
          <w:tcPr>
            <w:tcW w:w="1903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14:paraId="3B91EF25" w14:textId="77777777" w:rsidR="00FA2A97" w:rsidRPr="00B26D32" w:rsidRDefault="00FA2A97" w:rsidP="004D03A7">
            <w:pPr>
              <w:shd w:val="clear" w:color="auto" w:fill="FFFFFF"/>
              <w:jc w:val="center"/>
            </w:pPr>
            <w:r w:rsidRPr="00B26D32">
              <w:rPr>
                <w:color w:val="000000"/>
                <w:spacing w:val="-4"/>
                <w:sz w:val="22"/>
                <w:szCs w:val="22"/>
              </w:rPr>
              <w:t xml:space="preserve">2            5         </w:t>
            </w:r>
            <w:r w:rsidRPr="00B26D32">
              <w:rPr>
                <w:color w:val="000000"/>
                <w:spacing w:val="-4"/>
                <w:sz w:val="22"/>
                <w:szCs w:val="22"/>
                <w:lang w:val="en-US"/>
              </w:rPr>
              <w:t xml:space="preserve">        </w:t>
            </w:r>
            <w:r w:rsidRPr="00B26D32">
              <w:rPr>
                <w:color w:val="000000"/>
                <w:spacing w:val="-4"/>
                <w:sz w:val="22"/>
                <w:szCs w:val="22"/>
              </w:rPr>
              <w:t xml:space="preserve"> 2,5</w:t>
            </w:r>
          </w:p>
          <w:p w14:paraId="68903D86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  <w:tc>
          <w:tcPr>
            <w:tcW w:w="958" w:type="dxa"/>
            <w:tcBorders>
              <w:top w:val="nil"/>
              <w:left w:val="nil"/>
              <w:bottom w:val="nil"/>
              <w:right w:val="nil"/>
            </w:tcBorders>
          </w:tcPr>
          <w:p w14:paraId="00952AC8" w14:textId="77777777" w:rsidR="00FA2A97" w:rsidRPr="00B26D32" w:rsidRDefault="00FA2A97" w:rsidP="004D03A7">
            <w:pPr>
              <w:shd w:val="clear" w:color="auto" w:fill="FFFFFF"/>
              <w:jc w:val="center"/>
            </w:pPr>
            <w:r w:rsidRPr="00B26D32">
              <w:rPr>
                <w:color w:val="000000"/>
                <w:sz w:val="22"/>
                <w:szCs w:val="22"/>
              </w:rPr>
              <w:t>2,8</w:t>
            </w:r>
          </w:p>
          <w:p w14:paraId="7596D9C0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  <w:tc>
          <w:tcPr>
            <w:tcW w:w="966" w:type="dxa"/>
            <w:tcBorders>
              <w:top w:val="nil"/>
              <w:left w:val="nil"/>
              <w:bottom w:val="nil"/>
              <w:right w:val="single" w:sz="6" w:space="0" w:color="auto"/>
            </w:tcBorders>
          </w:tcPr>
          <w:p w14:paraId="372C8334" w14:textId="77777777" w:rsidR="00FA2A97" w:rsidRPr="00B26D32" w:rsidRDefault="00FA2A97" w:rsidP="004D03A7">
            <w:pPr>
              <w:shd w:val="clear" w:color="auto" w:fill="FFFFFF"/>
              <w:jc w:val="center"/>
            </w:pPr>
            <w:r w:rsidRPr="00B26D32">
              <w:rPr>
                <w:color w:val="000000"/>
                <w:spacing w:val="-9"/>
                <w:sz w:val="22"/>
                <w:szCs w:val="22"/>
              </w:rPr>
              <w:t>0,0023</w:t>
            </w:r>
          </w:p>
          <w:p w14:paraId="41B228D9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</w:tr>
      <w:tr w:rsidR="00FA2A97" w14:paraId="36592988" w14:textId="77777777" w:rsidTr="004D03A7">
        <w:trPr>
          <w:trHeight w:hRule="exact" w:val="346"/>
        </w:trPr>
        <w:tc>
          <w:tcPr>
            <w:tcW w:w="782" w:type="dxa"/>
            <w:tcBorders>
              <w:top w:val="nil"/>
              <w:left w:val="single" w:sz="6" w:space="0" w:color="auto"/>
              <w:bottom w:val="nil"/>
              <w:right w:val="nil"/>
            </w:tcBorders>
          </w:tcPr>
          <w:p w14:paraId="2B134541" w14:textId="77777777" w:rsidR="00FA2A97" w:rsidRPr="00B26D32" w:rsidRDefault="00FA2A97" w:rsidP="004D03A7">
            <w:pPr>
              <w:shd w:val="clear" w:color="auto" w:fill="FFFFFF"/>
              <w:jc w:val="center"/>
              <w:rPr>
                <w:color w:val="000000"/>
                <w:spacing w:val="-11"/>
              </w:rPr>
            </w:pPr>
            <w:r>
              <w:rPr>
                <w:color w:val="000000"/>
                <w:spacing w:val="-11"/>
                <w:sz w:val="22"/>
                <w:szCs w:val="22"/>
              </w:rPr>
              <w:t>11</w:t>
            </w:r>
          </w:p>
        </w:tc>
        <w:tc>
          <w:tcPr>
            <w:tcW w:w="966" w:type="dxa"/>
            <w:tcBorders>
              <w:top w:val="nil"/>
              <w:left w:val="single" w:sz="6" w:space="0" w:color="auto"/>
              <w:bottom w:val="nil"/>
              <w:right w:val="nil"/>
            </w:tcBorders>
          </w:tcPr>
          <w:p w14:paraId="1D548B3C" w14:textId="77777777" w:rsidR="00FA2A97" w:rsidRPr="00B26D32" w:rsidRDefault="00FA2A97" w:rsidP="004D03A7">
            <w:pPr>
              <w:shd w:val="clear" w:color="auto" w:fill="FFFFFF"/>
              <w:jc w:val="center"/>
            </w:pPr>
            <w:r w:rsidRPr="00B26D32">
              <w:rPr>
                <w:color w:val="000000"/>
                <w:spacing w:val="-11"/>
                <w:sz w:val="22"/>
                <w:szCs w:val="22"/>
                <w:lang w:val="en-US"/>
              </w:rPr>
              <w:t>RA80A6</w:t>
            </w:r>
          </w:p>
          <w:p w14:paraId="4F6E2E40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  <w:tc>
          <w:tcPr>
            <w:tcW w:w="792" w:type="dxa"/>
            <w:tcBorders>
              <w:top w:val="nil"/>
              <w:left w:val="nil"/>
              <w:bottom w:val="nil"/>
              <w:right w:val="nil"/>
            </w:tcBorders>
          </w:tcPr>
          <w:p w14:paraId="50F12298" w14:textId="77777777" w:rsidR="00FA2A97" w:rsidRPr="00B26D32" w:rsidRDefault="00FA2A97" w:rsidP="004D03A7">
            <w:pPr>
              <w:shd w:val="clear" w:color="auto" w:fill="FFFFFF"/>
              <w:jc w:val="center"/>
            </w:pPr>
            <w:r w:rsidRPr="00B26D32">
              <w:rPr>
                <w:color w:val="000000"/>
                <w:spacing w:val="-9"/>
                <w:sz w:val="22"/>
                <w:szCs w:val="22"/>
              </w:rPr>
              <w:t>0,37</w:t>
            </w:r>
          </w:p>
          <w:p w14:paraId="4DC8F6C9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  <w:tc>
          <w:tcPr>
            <w:tcW w:w="949" w:type="dxa"/>
            <w:tcBorders>
              <w:top w:val="nil"/>
              <w:left w:val="nil"/>
              <w:bottom w:val="nil"/>
              <w:right w:val="nil"/>
            </w:tcBorders>
          </w:tcPr>
          <w:p w14:paraId="31B0677E" w14:textId="77777777" w:rsidR="00FA2A97" w:rsidRPr="00B26D32" w:rsidRDefault="00FA2A97" w:rsidP="004D03A7">
            <w:pPr>
              <w:shd w:val="clear" w:color="auto" w:fill="FFFFFF"/>
              <w:jc w:val="center"/>
            </w:pPr>
            <w:r w:rsidRPr="00B26D32">
              <w:rPr>
                <w:color w:val="000000"/>
                <w:sz w:val="22"/>
                <w:szCs w:val="22"/>
              </w:rPr>
              <w:t>8</w:t>
            </w:r>
          </w:p>
          <w:p w14:paraId="577F2AE2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  <w:tc>
          <w:tcPr>
            <w:tcW w:w="698" w:type="dxa"/>
            <w:tcBorders>
              <w:top w:val="nil"/>
              <w:left w:val="nil"/>
              <w:bottom w:val="nil"/>
              <w:right w:val="nil"/>
            </w:tcBorders>
          </w:tcPr>
          <w:p w14:paraId="449CFF56" w14:textId="77777777" w:rsidR="00FA2A97" w:rsidRPr="00B26D32" w:rsidRDefault="00FA2A97" w:rsidP="004D03A7">
            <w:pPr>
              <w:shd w:val="clear" w:color="auto" w:fill="FFFFFF"/>
              <w:jc w:val="center"/>
            </w:pPr>
            <w:r w:rsidRPr="00B26D32">
              <w:rPr>
                <w:color w:val="000000"/>
                <w:sz w:val="22"/>
                <w:szCs w:val="22"/>
              </w:rPr>
              <w:t>910</w:t>
            </w:r>
          </w:p>
          <w:p w14:paraId="55FC5AE9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  <w:tc>
          <w:tcPr>
            <w:tcW w:w="661" w:type="dxa"/>
            <w:tcBorders>
              <w:top w:val="nil"/>
              <w:left w:val="nil"/>
              <w:bottom w:val="nil"/>
              <w:right w:val="nil"/>
            </w:tcBorders>
          </w:tcPr>
          <w:p w14:paraId="4D388039" w14:textId="77777777" w:rsidR="00FA2A97" w:rsidRPr="00B26D32" w:rsidRDefault="00FA2A97" w:rsidP="004D03A7">
            <w:pPr>
              <w:shd w:val="clear" w:color="auto" w:fill="FFFFFF"/>
              <w:jc w:val="center"/>
            </w:pPr>
            <w:r w:rsidRPr="00B26D32">
              <w:rPr>
                <w:color w:val="000000"/>
                <w:sz w:val="22"/>
                <w:szCs w:val="22"/>
              </w:rPr>
              <w:t>62</w:t>
            </w:r>
          </w:p>
          <w:p w14:paraId="0B9BF3E9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  <w:tc>
          <w:tcPr>
            <w:tcW w:w="681" w:type="dxa"/>
            <w:tcBorders>
              <w:top w:val="nil"/>
              <w:left w:val="nil"/>
              <w:bottom w:val="nil"/>
              <w:right w:val="nil"/>
            </w:tcBorders>
          </w:tcPr>
          <w:p w14:paraId="78E8E604" w14:textId="77777777" w:rsidR="00FA2A97" w:rsidRPr="00B26D32" w:rsidRDefault="00FA2A97" w:rsidP="004D03A7">
            <w:pPr>
              <w:shd w:val="clear" w:color="auto" w:fill="FFFFFF"/>
              <w:jc w:val="center"/>
            </w:pPr>
            <w:r w:rsidRPr="00B26D32">
              <w:rPr>
                <w:color w:val="000000"/>
                <w:spacing w:val="-11"/>
                <w:sz w:val="22"/>
                <w:szCs w:val="22"/>
              </w:rPr>
              <w:t>0,72</w:t>
            </w:r>
          </w:p>
          <w:p w14:paraId="19CD2662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  <w:tc>
          <w:tcPr>
            <w:tcW w:w="1198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6E464C0D" w14:textId="77777777" w:rsidR="00FA2A97" w:rsidRPr="00B26D32" w:rsidRDefault="00FA2A97" w:rsidP="004D03A7">
            <w:pPr>
              <w:shd w:val="clear" w:color="auto" w:fill="FFFFFF"/>
              <w:jc w:val="center"/>
              <w:rPr>
                <w:lang w:val="en-US"/>
              </w:rPr>
            </w:pPr>
            <w:r w:rsidRPr="00B26D32">
              <w:rPr>
                <w:color w:val="000000"/>
                <w:spacing w:val="-7"/>
                <w:sz w:val="22"/>
                <w:szCs w:val="22"/>
              </w:rPr>
              <w:t xml:space="preserve">1            </w:t>
            </w:r>
            <w:r w:rsidRPr="00B26D32">
              <w:rPr>
                <w:color w:val="000000"/>
                <w:spacing w:val="-7"/>
                <w:sz w:val="22"/>
                <w:szCs w:val="22"/>
                <w:lang w:val="en-US"/>
              </w:rPr>
              <w:t xml:space="preserve"> </w:t>
            </w:r>
            <w:r w:rsidRPr="00B26D32">
              <w:rPr>
                <w:color w:val="000000"/>
                <w:spacing w:val="-7"/>
                <w:sz w:val="22"/>
                <w:szCs w:val="22"/>
              </w:rPr>
              <w:t>3</w:t>
            </w:r>
            <w:r w:rsidRPr="00B26D32">
              <w:rPr>
                <w:color w:val="000000"/>
                <w:spacing w:val="-7"/>
                <w:sz w:val="22"/>
                <w:szCs w:val="22"/>
                <w:lang w:val="en-US"/>
              </w:rPr>
              <w:t>,3</w:t>
            </w:r>
          </w:p>
          <w:p w14:paraId="19E06F62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  <w:tc>
          <w:tcPr>
            <w:tcW w:w="705" w:type="dxa"/>
            <w:tcBorders>
              <w:top w:val="nil"/>
              <w:left w:val="nil"/>
              <w:bottom w:val="nil"/>
              <w:right w:val="nil"/>
            </w:tcBorders>
          </w:tcPr>
          <w:p w14:paraId="521DC25D" w14:textId="77777777" w:rsidR="00FA2A97" w:rsidRPr="00B26D32" w:rsidRDefault="00FA2A97" w:rsidP="004D03A7">
            <w:pPr>
              <w:shd w:val="clear" w:color="auto" w:fill="FFFFFF"/>
              <w:jc w:val="center"/>
            </w:pPr>
            <w:r w:rsidRPr="00B26D32">
              <w:rPr>
                <w:color w:val="000000"/>
                <w:spacing w:val="-4"/>
                <w:sz w:val="22"/>
                <w:szCs w:val="22"/>
              </w:rPr>
              <w:t>2</w:t>
            </w:r>
          </w:p>
          <w:p w14:paraId="5AB659BA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  <w:tc>
          <w:tcPr>
            <w:tcW w:w="958" w:type="dxa"/>
            <w:tcBorders>
              <w:top w:val="nil"/>
              <w:left w:val="nil"/>
              <w:bottom w:val="nil"/>
              <w:right w:val="nil"/>
            </w:tcBorders>
          </w:tcPr>
          <w:p w14:paraId="209D1CA6" w14:textId="77777777" w:rsidR="00FA2A97" w:rsidRPr="00B26D32" w:rsidRDefault="00FA2A97" w:rsidP="004D03A7">
            <w:pPr>
              <w:shd w:val="clear" w:color="auto" w:fill="FFFFFF"/>
              <w:jc w:val="center"/>
            </w:pPr>
            <w:r w:rsidRPr="00B26D32">
              <w:rPr>
                <w:color w:val="000000"/>
                <w:sz w:val="22"/>
                <w:szCs w:val="22"/>
              </w:rPr>
              <w:t>2,5</w:t>
            </w:r>
          </w:p>
          <w:p w14:paraId="4660CB3F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  <w:tc>
          <w:tcPr>
            <w:tcW w:w="966" w:type="dxa"/>
            <w:tcBorders>
              <w:top w:val="nil"/>
              <w:left w:val="nil"/>
              <w:bottom w:val="nil"/>
              <w:right w:val="single" w:sz="6" w:space="0" w:color="auto"/>
            </w:tcBorders>
          </w:tcPr>
          <w:p w14:paraId="0A61F98B" w14:textId="77777777" w:rsidR="00FA2A97" w:rsidRPr="00B26D32" w:rsidRDefault="00FA2A97" w:rsidP="004D03A7">
            <w:pPr>
              <w:shd w:val="clear" w:color="auto" w:fill="FFFFFF"/>
              <w:jc w:val="center"/>
            </w:pPr>
            <w:r w:rsidRPr="00B26D32">
              <w:rPr>
                <w:color w:val="000000"/>
                <w:spacing w:val="-7"/>
                <w:sz w:val="22"/>
                <w:szCs w:val="22"/>
              </w:rPr>
              <w:t>0,0027</w:t>
            </w:r>
          </w:p>
          <w:p w14:paraId="6BAF122D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</w:tr>
      <w:tr w:rsidR="00FA2A97" w14:paraId="3E0E1A45" w14:textId="77777777" w:rsidTr="004D03A7">
        <w:trPr>
          <w:trHeight w:hRule="exact" w:val="346"/>
        </w:trPr>
        <w:tc>
          <w:tcPr>
            <w:tcW w:w="782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14:paraId="159B1083" w14:textId="77777777" w:rsidR="00FA2A97" w:rsidRPr="00B26D32" w:rsidRDefault="00FA2A97" w:rsidP="004D03A7">
            <w:pPr>
              <w:shd w:val="clear" w:color="auto" w:fill="FFFFFF"/>
              <w:jc w:val="center"/>
              <w:rPr>
                <w:color w:val="000000"/>
                <w:spacing w:val="-12"/>
              </w:rPr>
            </w:pPr>
            <w:r>
              <w:rPr>
                <w:color w:val="000000"/>
                <w:spacing w:val="-12"/>
                <w:sz w:val="22"/>
                <w:szCs w:val="22"/>
              </w:rPr>
              <w:t>12</w:t>
            </w:r>
          </w:p>
        </w:tc>
        <w:tc>
          <w:tcPr>
            <w:tcW w:w="966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14:paraId="78D53DB7" w14:textId="77777777" w:rsidR="00FA2A97" w:rsidRPr="00B26D32" w:rsidRDefault="00FA2A97" w:rsidP="004D03A7">
            <w:pPr>
              <w:shd w:val="clear" w:color="auto" w:fill="FFFFFF"/>
              <w:jc w:val="center"/>
            </w:pPr>
            <w:r w:rsidRPr="00B26D32">
              <w:rPr>
                <w:color w:val="000000"/>
                <w:spacing w:val="-12"/>
                <w:sz w:val="22"/>
                <w:szCs w:val="22"/>
                <w:lang w:val="en-US"/>
              </w:rPr>
              <w:t>RA80B6</w:t>
            </w:r>
          </w:p>
          <w:p w14:paraId="27AD844D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  <w:tc>
          <w:tcPr>
            <w:tcW w:w="792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46B94A53" w14:textId="77777777" w:rsidR="00FA2A97" w:rsidRPr="00B26D32" w:rsidRDefault="00FA2A97" w:rsidP="004D03A7">
            <w:pPr>
              <w:shd w:val="clear" w:color="auto" w:fill="FFFFFF"/>
              <w:jc w:val="center"/>
            </w:pPr>
            <w:r w:rsidRPr="00B26D32">
              <w:rPr>
                <w:color w:val="000000"/>
                <w:spacing w:val="-11"/>
                <w:sz w:val="22"/>
                <w:szCs w:val="22"/>
              </w:rPr>
              <w:t>0,55</w:t>
            </w:r>
          </w:p>
          <w:p w14:paraId="4D652F83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  <w:tc>
          <w:tcPr>
            <w:tcW w:w="949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3DDC9ADE" w14:textId="77777777" w:rsidR="00FA2A97" w:rsidRPr="00B26D32" w:rsidRDefault="00FA2A97" w:rsidP="004D03A7">
            <w:pPr>
              <w:shd w:val="clear" w:color="auto" w:fill="FFFFFF"/>
              <w:jc w:val="center"/>
            </w:pPr>
            <w:r w:rsidRPr="00B26D32">
              <w:rPr>
                <w:color w:val="000000"/>
                <w:sz w:val="22"/>
                <w:szCs w:val="22"/>
              </w:rPr>
              <w:t>11</w:t>
            </w:r>
          </w:p>
          <w:p w14:paraId="532E0E2A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  <w:tc>
          <w:tcPr>
            <w:tcW w:w="698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28E24118" w14:textId="77777777" w:rsidR="00FA2A97" w:rsidRPr="00B26D32" w:rsidRDefault="00FA2A97" w:rsidP="004D03A7">
            <w:pPr>
              <w:shd w:val="clear" w:color="auto" w:fill="FFFFFF"/>
              <w:jc w:val="center"/>
            </w:pPr>
            <w:r w:rsidRPr="00B26D32">
              <w:rPr>
                <w:color w:val="000000"/>
                <w:sz w:val="22"/>
                <w:szCs w:val="22"/>
              </w:rPr>
              <w:t>915</w:t>
            </w:r>
          </w:p>
          <w:p w14:paraId="0AE7F569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  <w:tc>
          <w:tcPr>
            <w:tcW w:w="661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7FBE7FC1" w14:textId="77777777" w:rsidR="00FA2A97" w:rsidRPr="00B26D32" w:rsidRDefault="00FA2A97" w:rsidP="004D03A7">
            <w:pPr>
              <w:shd w:val="clear" w:color="auto" w:fill="FFFFFF"/>
              <w:jc w:val="center"/>
            </w:pPr>
            <w:r w:rsidRPr="00B26D32">
              <w:rPr>
                <w:color w:val="000000"/>
                <w:sz w:val="22"/>
                <w:szCs w:val="22"/>
              </w:rPr>
              <w:t>63</w:t>
            </w:r>
          </w:p>
          <w:p w14:paraId="4A37FB4F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  <w:tc>
          <w:tcPr>
            <w:tcW w:w="681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60B0EAA0" w14:textId="77777777" w:rsidR="00FA2A97" w:rsidRPr="00B26D32" w:rsidRDefault="00FA2A97" w:rsidP="004D03A7">
            <w:pPr>
              <w:shd w:val="clear" w:color="auto" w:fill="FFFFFF"/>
              <w:jc w:val="center"/>
            </w:pPr>
            <w:r w:rsidRPr="00B26D32">
              <w:rPr>
                <w:color w:val="000000"/>
                <w:spacing w:val="-11"/>
                <w:sz w:val="22"/>
                <w:szCs w:val="22"/>
              </w:rPr>
              <w:t>0,72</w:t>
            </w:r>
          </w:p>
          <w:p w14:paraId="7E25EFA9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  <w:tc>
          <w:tcPr>
            <w:tcW w:w="1198" w:type="dxa"/>
            <w:gridSpan w:val="2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10682A0C" w14:textId="77777777" w:rsidR="00FA2A97" w:rsidRPr="00B26D32" w:rsidRDefault="00FA2A97" w:rsidP="004D03A7">
            <w:pPr>
              <w:shd w:val="clear" w:color="auto" w:fill="FFFFFF"/>
              <w:jc w:val="center"/>
              <w:rPr>
                <w:lang w:val="en-US"/>
              </w:rPr>
            </w:pPr>
            <w:r w:rsidRPr="00B26D32">
              <w:rPr>
                <w:color w:val="000000"/>
                <w:spacing w:val="-9"/>
                <w:sz w:val="22"/>
                <w:szCs w:val="22"/>
              </w:rPr>
              <w:t>1             3</w:t>
            </w:r>
            <w:r w:rsidRPr="00B26D32">
              <w:rPr>
                <w:color w:val="000000"/>
                <w:spacing w:val="-9"/>
                <w:sz w:val="22"/>
                <w:szCs w:val="22"/>
                <w:lang w:val="en-US"/>
              </w:rPr>
              <w:t>,3</w:t>
            </w:r>
          </w:p>
          <w:p w14:paraId="0721C762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  <w:tc>
          <w:tcPr>
            <w:tcW w:w="705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35EAB6D8" w14:textId="77777777" w:rsidR="00FA2A97" w:rsidRPr="00B26D32" w:rsidRDefault="00FA2A97" w:rsidP="004D03A7">
            <w:pPr>
              <w:shd w:val="clear" w:color="auto" w:fill="FFFFFF"/>
              <w:jc w:val="center"/>
            </w:pPr>
            <w:r w:rsidRPr="00B26D32">
              <w:rPr>
                <w:color w:val="000000"/>
                <w:spacing w:val="-5"/>
                <w:sz w:val="22"/>
                <w:szCs w:val="22"/>
              </w:rPr>
              <w:t>2</w:t>
            </w:r>
          </w:p>
          <w:p w14:paraId="087557CF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  <w:tc>
          <w:tcPr>
            <w:tcW w:w="958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18B663CA" w14:textId="77777777" w:rsidR="00FA2A97" w:rsidRPr="00B26D32" w:rsidRDefault="00FA2A97" w:rsidP="004D03A7">
            <w:pPr>
              <w:shd w:val="clear" w:color="auto" w:fill="FFFFFF"/>
              <w:jc w:val="center"/>
            </w:pPr>
            <w:r w:rsidRPr="00B26D32">
              <w:rPr>
                <w:color w:val="000000"/>
                <w:sz w:val="22"/>
                <w:szCs w:val="22"/>
              </w:rPr>
              <w:t>2,5</w:t>
            </w:r>
          </w:p>
          <w:p w14:paraId="281EE9B7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  <w:tc>
          <w:tcPr>
            <w:tcW w:w="966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</w:tcPr>
          <w:p w14:paraId="44F8E733" w14:textId="77777777" w:rsidR="00FA2A97" w:rsidRPr="00B26D32" w:rsidRDefault="00FA2A97" w:rsidP="004D03A7">
            <w:pPr>
              <w:shd w:val="clear" w:color="auto" w:fill="FFFFFF"/>
              <w:jc w:val="center"/>
            </w:pPr>
            <w:r w:rsidRPr="00B26D32">
              <w:rPr>
                <w:color w:val="000000"/>
                <w:spacing w:val="-5"/>
                <w:sz w:val="22"/>
                <w:szCs w:val="22"/>
              </w:rPr>
              <w:t>0,0030</w:t>
            </w:r>
          </w:p>
          <w:p w14:paraId="1BCA6194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</w:tr>
      <w:tr w:rsidR="00FA2A97" w14:paraId="1BF1DE58" w14:textId="77777777" w:rsidTr="004D03A7">
        <w:trPr>
          <w:trHeight w:hRule="exact" w:val="336"/>
        </w:trPr>
        <w:tc>
          <w:tcPr>
            <w:tcW w:w="782" w:type="dxa"/>
            <w:tcBorders>
              <w:top w:val="single" w:sz="6" w:space="0" w:color="auto"/>
              <w:left w:val="single" w:sz="6" w:space="0" w:color="auto"/>
              <w:bottom w:val="nil"/>
              <w:right w:val="nil"/>
            </w:tcBorders>
          </w:tcPr>
          <w:p w14:paraId="3E12A90D" w14:textId="77777777" w:rsidR="00FA2A97" w:rsidRPr="00B26D32" w:rsidRDefault="00FA2A97" w:rsidP="004D03A7">
            <w:pPr>
              <w:shd w:val="clear" w:color="auto" w:fill="FFFFFF"/>
              <w:jc w:val="center"/>
              <w:rPr>
                <w:color w:val="000000"/>
                <w:spacing w:val="-11"/>
              </w:rPr>
            </w:pPr>
            <w:r>
              <w:rPr>
                <w:color w:val="000000"/>
                <w:spacing w:val="-11"/>
                <w:sz w:val="22"/>
                <w:szCs w:val="22"/>
              </w:rPr>
              <w:t>13</w:t>
            </w:r>
          </w:p>
        </w:tc>
        <w:tc>
          <w:tcPr>
            <w:tcW w:w="966" w:type="dxa"/>
            <w:tcBorders>
              <w:top w:val="single" w:sz="6" w:space="0" w:color="auto"/>
              <w:left w:val="single" w:sz="6" w:space="0" w:color="auto"/>
              <w:bottom w:val="nil"/>
              <w:right w:val="nil"/>
            </w:tcBorders>
          </w:tcPr>
          <w:p w14:paraId="6CEC2559" w14:textId="77777777" w:rsidR="00FA2A97" w:rsidRPr="00B26D32" w:rsidRDefault="00FA2A97" w:rsidP="004D03A7">
            <w:pPr>
              <w:shd w:val="clear" w:color="auto" w:fill="FFFFFF"/>
              <w:jc w:val="center"/>
            </w:pPr>
            <w:r w:rsidRPr="00B26D32">
              <w:rPr>
                <w:color w:val="000000"/>
                <w:spacing w:val="-11"/>
                <w:sz w:val="22"/>
                <w:szCs w:val="22"/>
                <w:lang w:val="en-US"/>
              </w:rPr>
              <w:t>RA90S2</w:t>
            </w:r>
          </w:p>
          <w:p w14:paraId="3A61A811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  <w:tc>
          <w:tcPr>
            <w:tcW w:w="792" w:type="dxa"/>
            <w:tcBorders>
              <w:top w:val="single" w:sz="6" w:space="0" w:color="auto"/>
              <w:left w:val="nil"/>
              <w:bottom w:val="nil"/>
              <w:right w:val="nil"/>
            </w:tcBorders>
          </w:tcPr>
          <w:p w14:paraId="4F795AD5" w14:textId="77777777" w:rsidR="00FA2A97" w:rsidRPr="00B26D32" w:rsidRDefault="00FA2A97" w:rsidP="004D03A7">
            <w:pPr>
              <w:shd w:val="clear" w:color="auto" w:fill="FFFFFF"/>
              <w:jc w:val="center"/>
            </w:pPr>
            <w:r w:rsidRPr="00B26D32">
              <w:rPr>
                <w:color w:val="000000"/>
                <w:sz w:val="22"/>
                <w:szCs w:val="22"/>
              </w:rPr>
              <w:t>1,5</w:t>
            </w:r>
          </w:p>
          <w:p w14:paraId="7D9E823B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  <w:tc>
          <w:tcPr>
            <w:tcW w:w="949" w:type="dxa"/>
            <w:tcBorders>
              <w:top w:val="single" w:sz="6" w:space="0" w:color="auto"/>
              <w:left w:val="nil"/>
              <w:bottom w:val="nil"/>
              <w:right w:val="nil"/>
            </w:tcBorders>
          </w:tcPr>
          <w:p w14:paraId="44F6FE01" w14:textId="77777777" w:rsidR="00FA2A97" w:rsidRPr="00B26D32" w:rsidRDefault="00FA2A97" w:rsidP="004D03A7">
            <w:pPr>
              <w:shd w:val="clear" w:color="auto" w:fill="FFFFFF"/>
              <w:jc w:val="center"/>
            </w:pPr>
            <w:r w:rsidRPr="00B26D32">
              <w:rPr>
                <w:color w:val="000000"/>
                <w:sz w:val="22"/>
                <w:szCs w:val="22"/>
              </w:rPr>
              <w:t>13</w:t>
            </w:r>
          </w:p>
          <w:p w14:paraId="527B4DD8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  <w:tc>
          <w:tcPr>
            <w:tcW w:w="698" w:type="dxa"/>
            <w:tcBorders>
              <w:top w:val="single" w:sz="6" w:space="0" w:color="auto"/>
              <w:left w:val="nil"/>
              <w:bottom w:val="nil"/>
              <w:right w:val="nil"/>
            </w:tcBorders>
          </w:tcPr>
          <w:p w14:paraId="5F663D5F" w14:textId="77777777" w:rsidR="00FA2A97" w:rsidRPr="00B26D32" w:rsidRDefault="00FA2A97" w:rsidP="004D03A7">
            <w:pPr>
              <w:shd w:val="clear" w:color="auto" w:fill="FFFFFF"/>
              <w:jc w:val="center"/>
            </w:pPr>
            <w:r w:rsidRPr="00B26D32">
              <w:rPr>
                <w:color w:val="000000"/>
                <w:spacing w:val="-11"/>
                <w:sz w:val="22"/>
                <w:szCs w:val="22"/>
              </w:rPr>
              <w:t>2835</w:t>
            </w:r>
          </w:p>
          <w:p w14:paraId="704D408C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  <w:tc>
          <w:tcPr>
            <w:tcW w:w="661" w:type="dxa"/>
            <w:tcBorders>
              <w:top w:val="single" w:sz="6" w:space="0" w:color="auto"/>
              <w:left w:val="nil"/>
              <w:bottom w:val="nil"/>
              <w:right w:val="nil"/>
            </w:tcBorders>
          </w:tcPr>
          <w:p w14:paraId="5EB22F4C" w14:textId="77777777" w:rsidR="00FA2A97" w:rsidRPr="00B26D32" w:rsidRDefault="00FA2A97" w:rsidP="004D03A7">
            <w:pPr>
              <w:shd w:val="clear" w:color="auto" w:fill="FFFFFF"/>
              <w:jc w:val="center"/>
            </w:pPr>
            <w:r w:rsidRPr="00B26D32">
              <w:rPr>
                <w:color w:val="000000"/>
                <w:sz w:val="22"/>
                <w:szCs w:val="22"/>
              </w:rPr>
              <w:t>79</w:t>
            </w:r>
          </w:p>
          <w:p w14:paraId="74CD5AEF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  <w:tc>
          <w:tcPr>
            <w:tcW w:w="681" w:type="dxa"/>
            <w:tcBorders>
              <w:top w:val="single" w:sz="6" w:space="0" w:color="auto"/>
              <w:left w:val="nil"/>
              <w:bottom w:val="nil"/>
              <w:right w:val="nil"/>
            </w:tcBorders>
          </w:tcPr>
          <w:p w14:paraId="05268B59" w14:textId="77777777" w:rsidR="00FA2A97" w:rsidRPr="00B26D32" w:rsidRDefault="00FA2A97" w:rsidP="004D03A7">
            <w:pPr>
              <w:shd w:val="clear" w:color="auto" w:fill="FFFFFF"/>
              <w:jc w:val="center"/>
            </w:pPr>
            <w:r w:rsidRPr="00B26D32">
              <w:rPr>
                <w:color w:val="000000"/>
                <w:spacing w:val="-9"/>
                <w:sz w:val="22"/>
                <w:szCs w:val="22"/>
              </w:rPr>
              <w:t>0,87</w:t>
            </w:r>
          </w:p>
          <w:p w14:paraId="32BC8703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  <w:tc>
          <w:tcPr>
            <w:tcW w:w="1198" w:type="dxa"/>
            <w:gridSpan w:val="2"/>
            <w:tcBorders>
              <w:top w:val="single" w:sz="6" w:space="0" w:color="auto"/>
              <w:left w:val="nil"/>
              <w:bottom w:val="nil"/>
              <w:right w:val="nil"/>
            </w:tcBorders>
          </w:tcPr>
          <w:p w14:paraId="059441FB" w14:textId="77777777" w:rsidR="00FA2A97" w:rsidRPr="00B26D32" w:rsidRDefault="00FA2A97" w:rsidP="004D03A7">
            <w:pPr>
              <w:shd w:val="clear" w:color="auto" w:fill="FFFFFF"/>
              <w:jc w:val="center"/>
              <w:rPr>
                <w:lang w:val="en-US"/>
              </w:rPr>
            </w:pPr>
            <w:r w:rsidRPr="00B26D32">
              <w:rPr>
                <w:color w:val="000000"/>
                <w:spacing w:val="-4"/>
                <w:sz w:val="22"/>
                <w:szCs w:val="22"/>
              </w:rPr>
              <w:t>3            6</w:t>
            </w:r>
            <w:r w:rsidRPr="00B26D32">
              <w:rPr>
                <w:color w:val="000000"/>
                <w:spacing w:val="-4"/>
                <w:sz w:val="22"/>
                <w:szCs w:val="22"/>
                <w:lang w:val="en-US"/>
              </w:rPr>
              <w:t>,5</w:t>
            </w:r>
          </w:p>
          <w:p w14:paraId="23B3DD07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  <w:tc>
          <w:tcPr>
            <w:tcW w:w="705" w:type="dxa"/>
            <w:tcBorders>
              <w:top w:val="single" w:sz="6" w:space="0" w:color="auto"/>
              <w:left w:val="nil"/>
              <w:bottom w:val="nil"/>
              <w:right w:val="nil"/>
            </w:tcBorders>
          </w:tcPr>
          <w:p w14:paraId="46331AC7" w14:textId="77777777" w:rsidR="00FA2A97" w:rsidRPr="00B26D32" w:rsidRDefault="00FA2A97" w:rsidP="004D03A7">
            <w:pPr>
              <w:shd w:val="clear" w:color="auto" w:fill="FFFFFF"/>
              <w:jc w:val="center"/>
            </w:pPr>
            <w:r w:rsidRPr="00B26D32">
              <w:rPr>
                <w:color w:val="000000"/>
                <w:spacing w:val="-3"/>
                <w:sz w:val="22"/>
                <w:szCs w:val="22"/>
              </w:rPr>
              <w:t>2,8</w:t>
            </w:r>
          </w:p>
          <w:p w14:paraId="319717D7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  <w:tc>
          <w:tcPr>
            <w:tcW w:w="958" w:type="dxa"/>
            <w:tcBorders>
              <w:top w:val="single" w:sz="6" w:space="0" w:color="auto"/>
              <w:left w:val="nil"/>
              <w:bottom w:val="nil"/>
              <w:right w:val="nil"/>
            </w:tcBorders>
          </w:tcPr>
          <w:p w14:paraId="0C7A5AE4" w14:textId="77777777" w:rsidR="00FA2A97" w:rsidRPr="00B26D32" w:rsidRDefault="00FA2A97" w:rsidP="004D03A7">
            <w:pPr>
              <w:shd w:val="clear" w:color="auto" w:fill="FFFFFF"/>
              <w:jc w:val="center"/>
            </w:pPr>
            <w:r w:rsidRPr="00B26D32">
              <w:rPr>
                <w:color w:val="000000"/>
                <w:sz w:val="22"/>
                <w:szCs w:val="22"/>
              </w:rPr>
              <w:t>3</w:t>
            </w:r>
          </w:p>
          <w:p w14:paraId="4CFD90C1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  <w:tc>
          <w:tcPr>
            <w:tcW w:w="966" w:type="dxa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</w:tcPr>
          <w:p w14:paraId="36A7113C" w14:textId="77777777" w:rsidR="00FA2A97" w:rsidRPr="00B26D32" w:rsidRDefault="00FA2A97" w:rsidP="004D03A7">
            <w:pPr>
              <w:shd w:val="clear" w:color="auto" w:fill="FFFFFF"/>
              <w:jc w:val="center"/>
            </w:pPr>
            <w:r w:rsidRPr="00B26D32">
              <w:rPr>
                <w:color w:val="000000"/>
                <w:spacing w:val="-6"/>
                <w:sz w:val="22"/>
                <w:szCs w:val="22"/>
              </w:rPr>
              <w:t>0,0010</w:t>
            </w:r>
          </w:p>
          <w:p w14:paraId="424CEB76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</w:tr>
      <w:tr w:rsidR="00FA2A97" w14:paraId="232E6D41" w14:textId="77777777" w:rsidTr="004D03A7">
        <w:trPr>
          <w:trHeight w:hRule="exact" w:val="346"/>
        </w:trPr>
        <w:tc>
          <w:tcPr>
            <w:tcW w:w="782" w:type="dxa"/>
            <w:tcBorders>
              <w:top w:val="nil"/>
              <w:left w:val="single" w:sz="6" w:space="0" w:color="auto"/>
              <w:bottom w:val="nil"/>
              <w:right w:val="nil"/>
            </w:tcBorders>
          </w:tcPr>
          <w:p w14:paraId="28EB8C98" w14:textId="77777777" w:rsidR="00FA2A97" w:rsidRPr="00B26D32" w:rsidRDefault="00FA2A97" w:rsidP="004D03A7">
            <w:pPr>
              <w:shd w:val="clear" w:color="auto" w:fill="FFFFFF"/>
              <w:jc w:val="center"/>
              <w:rPr>
                <w:color w:val="000000"/>
                <w:spacing w:val="-13"/>
              </w:rPr>
            </w:pPr>
            <w:r>
              <w:rPr>
                <w:color w:val="000000"/>
                <w:spacing w:val="-13"/>
                <w:sz w:val="22"/>
                <w:szCs w:val="22"/>
              </w:rPr>
              <w:t>14</w:t>
            </w:r>
          </w:p>
        </w:tc>
        <w:tc>
          <w:tcPr>
            <w:tcW w:w="966" w:type="dxa"/>
            <w:tcBorders>
              <w:top w:val="nil"/>
              <w:left w:val="single" w:sz="6" w:space="0" w:color="auto"/>
              <w:bottom w:val="nil"/>
              <w:right w:val="nil"/>
            </w:tcBorders>
          </w:tcPr>
          <w:p w14:paraId="6F7D66A7" w14:textId="77777777" w:rsidR="00FA2A97" w:rsidRPr="00B26D32" w:rsidRDefault="00FA2A97" w:rsidP="004D03A7">
            <w:pPr>
              <w:shd w:val="clear" w:color="auto" w:fill="FFFFFF"/>
              <w:jc w:val="center"/>
            </w:pPr>
            <w:r w:rsidRPr="00B26D32">
              <w:rPr>
                <w:color w:val="000000"/>
                <w:spacing w:val="-13"/>
                <w:sz w:val="22"/>
                <w:szCs w:val="22"/>
                <w:lang w:val="en-US"/>
              </w:rPr>
              <w:t>RA90L2</w:t>
            </w:r>
          </w:p>
          <w:p w14:paraId="38D800CA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  <w:tc>
          <w:tcPr>
            <w:tcW w:w="792" w:type="dxa"/>
            <w:tcBorders>
              <w:top w:val="nil"/>
              <w:left w:val="nil"/>
              <w:bottom w:val="nil"/>
              <w:right w:val="nil"/>
            </w:tcBorders>
          </w:tcPr>
          <w:p w14:paraId="51A3236B" w14:textId="77777777" w:rsidR="00FA2A97" w:rsidRPr="00B26D32" w:rsidRDefault="00FA2A97" w:rsidP="004D03A7">
            <w:pPr>
              <w:shd w:val="clear" w:color="auto" w:fill="FFFFFF"/>
              <w:jc w:val="center"/>
            </w:pPr>
            <w:r w:rsidRPr="00B26D32">
              <w:rPr>
                <w:color w:val="000000"/>
                <w:sz w:val="22"/>
                <w:szCs w:val="22"/>
              </w:rPr>
              <w:t>2,2</w:t>
            </w:r>
          </w:p>
          <w:p w14:paraId="7A929822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  <w:tc>
          <w:tcPr>
            <w:tcW w:w="949" w:type="dxa"/>
            <w:tcBorders>
              <w:top w:val="nil"/>
              <w:left w:val="nil"/>
              <w:bottom w:val="nil"/>
              <w:right w:val="nil"/>
            </w:tcBorders>
          </w:tcPr>
          <w:p w14:paraId="64E34F81" w14:textId="77777777" w:rsidR="00FA2A97" w:rsidRPr="00B26D32" w:rsidRDefault="00FA2A97" w:rsidP="004D03A7">
            <w:pPr>
              <w:shd w:val="clear" w:color="auto" w:fill="FFFFFF"/>
              <w:jc w:val="center"/>
            </w:pPr>
            <w:r w:rsidRPr="00B26D32">
              <w:rPr>
                <w:color w:val="000000"/>
                <w:sz w:val="22"/>
                <w:szCs w:val="22"/>
              </w:rPr>
              <w:t>15</w:t>
            </w:r>
          </w:p>
          <w:p w14:paraId="7F6DEB24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  <w:tc>
          <w:tcPr>
            <w:tcW w:w="698" w:type="dxa"/>
            <w:tcBorders>
              <w:top w:val="nil"/>
              <w:left w:val="nil"/>
              <w:bottom w:val="nil"/>
              <w:right w:val="nil"/>
            </w:tcBorders>
          </w:tcPr>
          <w:p w14:paraId="36E2B7C5" w14:textId="77777777" w:rsidR="00FA2A97" w:rsidRPr="00B26D32" w:rsidRDefault="00FA2A97" w:rsidP="004D03A7">
            <w:pPr>
              <w:shd w:val="clear" w:color="auto" w:fill="FFFFFF"/>
              <w:jc w:val="center"/>
            </w:pPr>
            <w:r w:rsidRPr="00B26D32">
              <w:rPr>
                <w:color w:val="000000"/>
                <w:spacing w:val="-8"/>
                <w:sz w:val="22"/>
                <w:szCs w:val="22"/>
              </w:rPr>
              <w:t>2820</w:t>
            </w:r>
          </w:p>
          <w:p w14:paraId="32B0C56D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  <w:tc>
          <w:tcPr>
            <w:tcW w:w="661" w:type="dxa"/>
            <w:tcBorders>
              <w:top w:val="nil"/>
              <w:left w:val="nil"/>
              <w:bottom w:val="nil"/>
              <w:right w:val="nil"/>
            </w:tcBorders>
          </w:tcPr>
          <w:p w14:paraId="4292BDAA" w14:textId="77777777" w:rsidR="00FA2A97" w:rsidRPr="00B26D32" w:rsidRDefault="00FA2A97" w:rsidP="004D03A7">
            <w:pPr>
              <w:shd w:val="clear" w:color="auto" w:fill="FFFFFF"/>
              <w:jc w:val="center"/>
            </w:pPr>
            <w:r w:rsidRPr="00B26D32">
              <w:rPr>
                <w:color w:val="000000"/>
                <w:sz w:val="22"/>
                <w:szCs w:val="22"/>
              </w:rPr>
              <w:t>82</w:t>
            </w:r>
          </w:p>
          <w:p w14:paraId="1282FF26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  <w:tc>
          <w:tcPr>
            <w:tcW w:w="681" w:type="dxa"/>
            <w:tcBorders>
              <w:top w:val="nil"/>
              <w:left w:val="nil"/>
              <w:bottom w:val="nil"/>
              <w:right w:val="nil"/>
            </w:tcBorders>
          </w:tcPr>
          <w:p w14:paraId="468306DB" w14:textId="77777777" w:rsidR="00FA2A97" w:rsidRPr="00B26D32" w:rsidRDefault="00FA2A97" w:rsidP="004D03A7">
            <w:pPr>
              <w:shd w:val="clear" w:color="auto" w:fill="FFFFFF"/>
              <w:jc w:val="center"/>
            </w:pPr>
            <w:r w:rsidRPr="00B26D32">
              <w:rPr>
                <w:color w:val="000000"/>
                <w:spacing w:val="-9"/>
                <w:sz w:val="22"/>
                <w:szCs w:val="22"/>
              </w:rPr>
              <w:t>0,87</w:t>
            </w:r>
          </w:p>
          <w:p w14:paraId="2BAAE649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  <w:tc>
          <w:tcPr>
            <w:tcW w:w="1198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5651597B" w14:textId="77777777" w:rsidR="00FA2A97" w:rsidRPr="00B26D32" w:rsidRDefault="00FA2A97" w:rsidP="004D03A7">
            <w:pPr>
              <w:shd w:val="clear" w:color="auto" w:fill="FFFFFF"/>
              <w:jc w:val="center"/>
              <w:rPr>
                <w:lang w:val="en-US"/>
              </w:rPr>
            </w:pPr>
            <w:r w:rsidRPr="00B26D32">
              <w:rPr>
                <w:color w:val="000000"/>
                <w:spacing w:val="-2"/>
                <w:sz w:val="22"/>
                <w:szCs w:val="22"/>
              </w:rPr>
              <w:t>4            6</w:t>
            </w:r>
            <w:r w:rsidRPr="00B26D32">
              <w:rPr>
                <w:color w:val="000000"/>
                <w:spacing w:val="-2"/>
                <w:sz w:val="22"/>
                <w:szCs w:val="22"/>
                <w:lang w:val="en-US"/>
              </w:rPr>
              <w:t>,5</w:t>
            </w:r>
          </w:p>
          <w:p w14:paraId="09E2B128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  <w:tc>
          <w:tcPr>
            <w:tcW w:w="705" w:type="dxa"/>
            <w:tcBorders>
              <w:top w:val="nil"/>
              <w:left w:val="nil"/>
              <w:bottom w:val="nil"/>
              <w:right w:val="nil"/>
            </w:tcBorders>
          </w:tcPr>
          <w:p w14:paraId="58B30D78" w14:textId="77777777" w:rsidR="00FA2A97" w:rsidRPr="00B26D32" w:rsidRDefault="00FA2A97" w:rsidP="004D03A7">
            <w:pPr>
              <w:shd w:val="clear" w:color="auto" w:fill="FFFFFF"/>
              <w:jc w:val="center"/>
            </w:pPr>
            <w:r w:rsidRPr="00B26D32">
              <w:rPr>
                <w:color w:val="000000"/>
                <w:spacing w:val="-5"/>
                <w:sz w:val="22"/>
                <w:szCs w:val="22"/>
              </w:rPr>
              <w:t>2,9</w:t>
            </w:r>
          </w:p>
          <w:p w14:paraId="68188870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  <w:tc>
          <w:tcPr>
            <w:tcW w:w="958" w:type="dxa"/>
            <w:tcBorders>
              <w:top w:val="nil"/>
              <w:left w:val="nil"/>
              <w:bottom w:val="nil"/>
              <w:right w:val="nil"/>
            </w:tcBorders>
          </w:tcPr>
          <w:p w14:paraId="10371458" w14:textId="77777777" w:rsidR="00FA2A97" w:rsidRPr="00B26D32" w:rsidRDefault="00FA2A97" w:rsidP="004D03A7">
            <w:pPr>
              <w:shd w:val="clear" w:color="auto" w:fill="FFFFFF"/>
              <w:jc w:val="center"/>
            </w:pPr>
            <w:r w:rsidRPr="00B26D32">
              <w:rPr>
                <w:color w:val="000000"/>
                <w:sz w:val="22"/>
                <w:szCs w:val="22"/>
              </w:rPr>
              <w:t>3,4</w:t>
            </w:r>
          </w:p>
          <w:p w14:paraId="2C143DC6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  <w:tc>
          <w:tcPr>
            <w:tcW w:w="966" w:type="dxa"/>
            <w:tcBorders>
              <w:top w:val="nil"/>
              <w:left w:val="nil"/>
              <w:bottom w:val="nil"/>
              <w:right w:val="single" w:sz="6" w:space="0" w:color="auto"/>
            </w:tcBorders>
          </w:tcPr>
          <w:p w14:paraId="1F92AB8D" w14:textId="77777777" w:rsidR="00FA2A97" w:rsidRPr="00B26D32" w:rsidRDefault="00FA2A97" w:rsidP="004D03A7">
            <w:pPr>
              <w:shd w:val="clear" w:color="auto" w:fill="FFFFFF"/>
              <w:jc w:val="center"/>
            </w:pPr>
            <w:r w:rsidRPr="00B26D32">
              <w:rPr>
                <w:color w:val="000000"/>
                <w:spacing w:val="-7"/>
                <w:sz w:val="22"/>
                <w:szCs w:val="22"/>
              </w:rPr>
              <w:t>0,0015</w:t>
            </w:r>
          </w:p>
          <w:p w14:paraId="58CBF2CC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</w:tr>
      <w:tr w:rsidR="00FA2A97" w14:paraId="5BC845CE" w14:textId="77777777" w:rsidTr="004D03A7">
        <w:trPr>
          <w:trHeight w:hRule="exact" w:val="355"/>
        </w:trPr>
        <w:tc>
          <w:tcPr>
            <w:tcW w:w="782" w:type="dxa"/>
            <w:tcBorders>
              <w:top w:val="nil"/>
              <w:left w:val="single" w:sz="6" w:space="0" w:color="auto"/>
              <w:bottom w:val="nil"/>
              <w:right w:val="nil"/>
            </w:tcBorders>
          </w:tcPr>
          <w:p w14:paraId="472214BB" w14:textId="77777777" w:rsidR="00FA2A97" w:rsidRPr="00B26D32" w:rsidRDefault="00FA2A97" w:rsidP="004D03A7">
            <w:pPr>
              <w:shd w:val="clear" w:color="auto" w:fill="FFFFFF"/>
              <w:jc w:val="center"/>
              <w:rPr>
                <w:color w:val="000000"/>
                <w:spacing w:val="-11"/>
              </w:rPr>
            </w:pPr>
            <w:r>
              <w:rPr>
                <w:color w:val="000000"/>
                <w:spacing w:val="-11"/>
                <w:sz w:val="22"/>
                <w:szCs w:val="22"/>
              </w:rPr>
              <w:t>15</w:t>
            </w:r>
          </w:p>
        </w:tc>
        <w:tc>
          <w:tcPr>
            <w:tcW w:w="966" w:type="dxa"/>
            <w:tcBorders>
              <w:top w:val="nil"/>
              <w:left w:val="single" w:sz="6" w:space="0" w:color="auto"/>
              <w:bottom w:val="nil"/>
              <w:right w:val="nil"/>
            </w:tcBorders>
          </w:tcPr>
          <w:p w14:paraId="018213AB" w14:textId="77777777" w:rsidR="00FA2A97" w:rsidRPr="00B26D32" w:rsidRDefault="00FA2A97" w:rsidP="004D03A7">
            <w:pPr>
              <w:shd w:val="clear" w:color="auto" w:fill="FFFFFF"/>
              <w:jc w:val="center"/>
            </w:pPr>
            <w:r w:rsidRPr="00B26D32">
              <w:rPr>
                <w:color w:val="000000"/>
                <w:spacing w:val="-11"/>
                <w:sz w:val="22"/>
                <w:szCs w:val="22"/>
                <w:lang w:val="en-US"/>
              </w:rPr>
              <w:t>RA90S4</w:t>
            </w:r>
          </w:p>
          <w:p w14:paraId="76393067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  <w:tc>
          <w:tcPr>
            <w:tcW w:w="792" w:type="dxa"/>
            <w:tcBorders>
              <w:top w:val="nil"/>
              <w:left w:val="nil"/>
              <w:bottom w:val="nil"/>
              <w:right w:val="nil"/>
            </w:tcBorders>
          </w:tcPr>
          <w:p w14:paraId="0B02E2D9" w14:textId="77777777" w:rsidR="00FA2A97" w:rsidRPr="00B26D32" w:rsidRDefault="00FA2A97" w:rsidP="004D03A7">
            <w:pPr>
              <w:shd w:val="clear" w:color="auto" w:fill="FFFFFF"/>
              <w:jc w:val="center"/>
            </w:pPr>
            <w:r w:rsidRPr="00B26D32">
              <w:rPr>
                <w:color w:val="000000"/>
                <w:sz w:val="22"/>
                <w:szCs w:val="22"/>
              </w:rPr>
              <w:t>1,1</w:t>
            </w:r>
          </w:p>
          <w:p w14:paraId="08C54E6A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  <w:tc>
          <w:tcPr>
            <w:tcW w:w="949" w:type="dxa"/>
            <w:tcBorders>
              <w:top w:val="nil"/>
              <w:left w:val="nil"/>
              <w:bottom w:val="nil"/>
              <w:right w:val="nil"/>
            </w:tcBorders>
          </w:tcPr>
          <w:p w14:paraId="145DF919" w14:textId="77777777" w:rsidR="00FA2A97" w:rsidRPr="00B26D32" w:rsidRDefault="00FA2A97" w:rsidP="004D03A7">
            <w:pPr>
              <w:shd w:val="clear" w:color="auto" w:fill="FFFFFF"/>
              <w:jc w:val="center"/>
            </w:pPr>
            <w:r w:rsidRPr="00B26D32">
              <w:rPr>
                <w:color w:val="000000"/>
                <w:spacing w:val="-3"/>
                <w:w w:val="87"/>
                <w:sz w:val="22"/>
                <w:szCs w:val="22"/>
              </w:rPr>
              <w:t>13,5</w:t>
            </w:r>
          </w:p>
          <w:p w14:paraId="7429FD95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  <w:tc>
          <w:tcPr>
            <w:tcW w:w="698" w:type="dxa"/>
            <w:tcBorders>
              <w:top w:val="nil"/>
              <w:left w:val="nil"/>
              <w:bottom w:val="nil"/>
              <w:right w:val="nil"/>
            </w:tcBorders>
          </w:tcPr>
          <w:p w14:paraId="09F2449A" w14:textId="77777777" w:rsidR="00FA2A97" w:rsidRPr="00B26D32" w:rsidRDefault="00FA2A97" w:rsidP="004D03A7">
            <w:pPr>
              <w:shd w:val="clear" w:color="auto" w:fill="FFFFFF"/>
              <w:jc w:val="center"/>
            </w:pPr>
            <w:r w:rsidRPr="00B26D32">
              <w:rPr>
                <w:color w:val="000000"/>
                <w:w w:val="88"/>
                <w:sz w:val="22"/>
                <w:szCs w:val="22"/>
              </w:rPr>
              <w:t>1420</w:t>
            </w:r>
          </w:p>
          <w:p w14:paraId="2E3E8B02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  <w:tc>
          <w:tcPr>
            <w:tcW w:w="661" w:type="dxa"/>
            <w:tcBorders>
              <w:top w:val="nil"/>
              <w:left w:val="nil"/>
              <w:bottom w:val="nil"/>
              <w:right w:val="nil"/>
            </w:tcBorders>
          </w:tcPr>
          <w:p w14:paraId="30679502" w14:textId="77777777" w:rsidR="00FA2A97" w:rsidRPr="00B26D32" w:rsidRDefault="00FA2A97" w:rsidP="004D03A7">
            <w:pPr>
              <w:shd w:val="clear" w:color="auto" w:fill="FFFFFF"/>
              <w:jc w:val="center"/>
            </w:pPr>
            <w:r w:rsidRPr="00B26D32">
              <w:rPr>
                <w:color w:val="000000"/>
                <w:sz w:val="22"/>
                <w:szCs w:val="22"/>
              </w:rPr>
              <w:t>77</w:t>
            </w:r>
          </w:p>
          <w:p w14:paraId="10CC39EF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  <w:tc>
          <w:tcPr>
            <w:tcW w:w="681" w:type="dxa"/>
            <w:tcBorders>
              <w:top w:val="nil"/>
              <w:left w:val="nil"/>
              <w:bottom w:val="nil"/>
              <w:right w:val="nil"/>
            </w:tcBorders>
          </w:tcPr>
          <w:p w14:paraId="05D72EE4" w14:textId="77777777" w:rsidR="00FA2A97" w:rsidRPr="00B26D32" w:rsidRDefault="00FA2A97" w:rsidP="004D03A7">
            <w:pPr>
              <w:shd w:val="clear" w:color="auto" w:fill="FFFFFF"/>
              <w:jc w:val="center"/>
            </w:pPr>
            <w:r w:rsidRPr="00B26D32">
              <w:rPr>
                <w:color w:val="000000"/>
                <w:spacing w:val="-10"/>
                <w:w w:val="101"/>
                <w:sz w:val="22"/>
                <w:szCs w:val="22"/>
              </w:rPr>
              <w:t>0,80</w:t>
            </w:r>
          </w:p>
          <w:p w14:paraId="2B2E829F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  <w:tc>
          <w:tcPr>
            <w:tcW w:w="1198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3255E488" w14:textId="77777777" w:rsidR="00FA2A97" w:rsidRPr="00B26D32" w:rsidRDefault="00FA2A97" w:rsidP="004D03A7">
            <w:pPr>
              <w:shd w:val="clear" w:color="auto" w:fill="FFFFFF"/>
              <w:jc w:val="center"/>
              <w:rPr>
                <w:lang w:val="en-US"/>
              </w:rPr>
            </w:pPr>
            <w:r w:rsidRPr="00B26D32">
              <w:rPr>
                <w:color w:val="000000"/>
                <w:spacing w:val="-4"/>
                <w:sz w:val="22"/>
                <w:szCs w:val="22"/>
              </w:rPr>
              <w:t>3            5</w:t>
            </w:r>
            <w:r w:rsidRPr="00B26D32">
              <w:rPr>
                <w:color w:val="000000"/>
                <w:spacing w:val="-4"/>
                <w:sz w:val="22"/>
                <w:szCs w:val="22"/>
                <w:lang w:val="en-US"/>
              </w:rPr>
              <w:t>,5</w:t>
            </w:r>
          </w:p>
          <w:p w14:paraId="242CF5EC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  <w:tc>
          <w:tcPr>
            <w:tcW w:w="705" w:type="dxa"/>
            <w:tcBorders>
              <w:top w:val="nil"/>
              <w:left w:val="nil"/>
              <w:bottom w:val="nil"/>
              <w:right w:val="nil"/>
            </w:tcBorders>
          </w:tcPr>
          <w:p w14:paraId="6BE32145" w14:textId="77777777" w:rsidR="00FA2A97" w:rsidRPr="00B26D32" w:rsidRDefault="00FA2A97" w:rsidP="004D03A7">
            <w:pPr>
              <w:shd w:val="clear" w:color="auto" w:fill="FFFFFF"/>
              <w:jc w:val="center"/>
            </w:pPr>
            <w:r w:rsidRPr="00B26D32">
              <w:rPr>
                <w:color w:val="000000"/>
                <w:spacing w:val="-6"/>
                <w:sz w:val="22"/>
                <w:szCs w:val="22"/>
              </w:rPr>
              <w:t>2,3</w:t>
            </w:r>
          </w:p>
          <w:p w14:paraId="0380394C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  <w:tc>
          <w:tcPr>
            <w:tcW w:w="958" w:type="dxa"/>
            <w:tcBorders>
              <w:top w:val="nil"/>
              <w:left w:val="nil"/>
              <w:bottom w:val="nil"/>
              <w:right w:val="nil"/>
            </w:tcBorders>
          </w:tcPr>
          <w:p w14:paraId="6922DB5E" w14:textId="77777777" w:rsidR="00FA2A97" w:rsidRPr="00B26D32" w:rsidRDefault="00FA2A97" w:rsidP="004D03A7">
            <w:pPr>
              <w:shd w:val="clear" w:color="auto" w:fill="FFFFFF"/>
              <w:jc w:val="center"/>
            </w:pPr>
            <w:r w:rsidRPr="00B26D32">
              <w:rPr>
                <w:color w:val="000000"/>
                <w:sz w:val="22"/>
                <w:szCs w:val="22"/>
              </w:rPr>
              <w:t>2,6</w:t>
            </w:r>
          </w:p>
          <w:p w14:paraId="79469F47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  <w:tc>
          <w:tcPr>
            <w:tcW w:w="966" w:type="dxa"/>
            <w:tcBorders>
              <w:top w:val="nil"/>
              <w:left w:val="nil"/>
              <w:bottom w:val="nil"/>
              <w:right w:val="single" w:sz="6" w:space="0" w:color="auto"/>
            </w:tcBorders>
          </w:tcPr>
          <w:p w14:paraId="255969D8" w14:textId="77777777" w:rsidR="00FA2A97" w:rsidRPr="00B26D32" w:rsidRDefault="00FA2A97" w:rsidP="004D03A7">
            <w:pPr>
              <w:shd w:val="clear" w:color="auto" w:fill="FFFFFF"/>
              <w:jc w:val="center"/>
            </w:pPr>
            <w:r w:rsidRPr="00B26D32">
              <w:rPr>
                <w:color w:val="000000"/>
                <w:spacing w:val="-6"/>
                <w:sz w:val="22"/>
                <w:szCs w:val="22"/>
              </w:rPr>
              <w:t>0,0034</w:t>
            </w:r>
          </w:p>
          <w:p w14:paraId="723E5177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</w:tr>
      <w:tr w:rsidR="00FA2A97" w14:paraId="49770978" w14:textId="77777777" w:rsidTr="004D03A7">
        <w:trPr>
          <w:trHeight w:hRule="exact" w:val="336"/>
        </w:trPr>
        <w:tc>
          <w:tcPr>
            <w:tcW w:w="782" w:type="dxa"/>
            <w:tcBorders>
              <w:top w:val="nil"/>
              <w:left w:val="single" w:sz="6" w:space="0" w:color="auto"/>
              <w:bottom w:val="nil"/>
              <w:right w:val="nil"/>
            </w:tcBorders>
          </w:tcPr>
          <w:p w14:paraId="2D2AC82E" w14:textId="77777777" w:rsidR="00FA2A97" w:rsidRPr="00B26D32" w:rsidRDefault="00FA2A97" w:rsidP="004D03A7">
            <w:pPr>
              <w:shd w:val="clear" w:color="auto" w:fill="FFFFFF"/>
              <w:jc w:val="center"/>
              <w:rPr>
                <w:color w:val="000000"/>
                <w:spacing w:val="-12"/>
              </w:rPr>
            </w:pPr>
            <w:r>
              <w:rPr>
                <w:color w:val="000000"/>
                <w:spacing w:val="-12"/>
                <w:sz w:val="22"/>
                <w:szCs w:val="22"/>
              </w:rPr>
              <w:t>16</w:t>
            </w:r>
          </w:p>
        </w:tc>
        <w:tc>
          <w:tcPr>
            <w:tcW w:w="966" w:type="dxa"/>
            <w:tcBorders>
              <w:top w:val="nil"/>
              <w:left w:val="single" w:sz="6" w:space="0" w:color="auto"/>
              <w:bottom w:val="nil"/>
              <w:right w:val="nil"/>
            </w:tcBorders>
          </w:tcPr>
          <w:p w14:paraId="5D4E461B" w14:textId="77777777" w:rsidR="00FA2A97" w:rsidRPr="00B26D32" w:rsidRDefault="00FA2A97" w:rsidP="004D03A7">
            <w:pPr>
              <w:shd w:val="clear" w:color="auto" w:fill="FFFFFF"/>
              <w:jc w:val="center"/>
            </w:pPr>
            <w:r w:rsidRPr="00B26D32">
              <w:rPr>
                <w:color w:val="000000"/>
                <w:spacing w:val="-12"/>
                <w:sz w:val="22"/>
                <w:szCs w:val="22"/>
                <w:lang w:val="en-US"/>
              </w:rPr>
              <w:t>RA90L4</w:t>
            </w:r>
          </w:p>
          <w:p w14:paraId="1EE458E5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  <w:tc>
          <w:tcPr>
            <w:tcW w:w="792" w:type="dxa"/>
            <w:tcBorders>
              <w:top w:val="nil"/>
              <w:left w:val="nil"/>
              <w:bottom w:val="nil"/>
              <w:right w:val="nil"/>
            </w:tcBorders>
          </w:tcPr>
          <w:p w14:paraId="39330FED" w14:textId="77777777" w:rsidR="00FA2A97" w:rsidRPr="00B26D32" w:rsidRDefault="00FA2A97" w:rsidP="004D03A7">
            <w:pPr>
              <w:shd w:val="clear" w:color="auto" w:fill="FFFFFF"/>
              <w:jc w:val="center"/>
            </w:pPr>
            <w:r w:rsidRPr="00B26D32">
              <w:rPr>
                <w:color w:val="000000"/>
                <w:sz w:val="22"/>
                <w:szCs w:val="22"/>
              </w:rPr>
              <w:t>1,5</w:t>
            </w:r>
          </w:p>
          <w:p w14:paraId="76F6BC8E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  <w:tc>
          <w:tcPr>
            <w:tcW w:w="949" w:type="dxa"/>
            <w:tcBorders>
              <w:top w:val="nil"/>
              <w:left w:val="nil"/>
              <w:bottom w:val="nil"/>
              <w:right w:val="nil"/>
            </w:tcBorders>
          </w:tcPr>
          <w:p w14:paraId="72AC7C09" w14:textId="77777777" w:rsidR="00FA2A97" w:rsidRPr="00B26D32" w:rsidRDefault="00FA2A97" w:rsidP="004D03A7">
            <w:pPr>
              <w:shd w:val="clear" w:color="auto" w:fill="FFFFFF"/>
              <w:jc w:val="center"/>
            </w:pPr>
            <w:r w:rsidRPr="00B26D32">
              <w:rPr>
                <w:color w:val="000000"/>
                <w:spacing w:val="-3"/>
                <w:w w:val="87"/>
                <w:sz w:val="22"/>
                <w:szCs w:val="22"/>
              </w:rPr>
              <w:t>15,5</w:t>
            </w:r>
          </w:p>
          <w:p w14:paraId="5E1F4733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  <w:tc>
          <w:tcPr>
            <w:tcW w:w="698" w:type="dxa"/>
            <w:tcBorders>
              <w:top w:val="nil"/>
              <w:left w:val="nil"/>
              <w:bottom w:val="nil"/>
              <w:right w:val="nil"/>
            </w:tcBorders>
          </w:tcPr>
          <w:p w14:paraId="70FB58F3" w14:textId="77777777" w:rsidR="00FA2A97" w:rsidRPr="00B26D32" w:rsidRDefault="00FA2A97" w:rsidP="004D03A7">
            <w:pPr>
              <w:shd w:val="clear" w:color="auto" w:fill="FFFFFF"/>
              <w:jc w:val="center"/>
            </w:pPr>
            <w:r w:rsidRPr="00B26D32">
              <w:rPr>
                <w:color w:val="000000"/>
                <w:w w:val="88"/>
                <w:sz w:val="22"/>
                <w:szCs w:val="22"/>
              </w:rPr>
              <w:t>1420</w:t>
            </w:r>
          </w:p>
          <w:p w14:paraId="759051EB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  <w:tc>
          <w:tcPr>
            <w:tcW w:w="661" w:type="dxa"/>
            <w:tcBorders>
              <w:top w:val="nil"/>
              <w:left w:val="nil"/>
              <w:bottom w:val="nil"/>
              <w:right w:val="nil"/>
            </w:tcBorders>
          </w:tcPr>
          <w:p w14:paraId="3CA39716" w14:textId="77777777" w:rsidR="00FA2A97" w:rsidRPr="00B26D32" w:rsidRDefault="00FA2A97" w:rsidP="004D03A7">
            <w:pPr>
              <w:shd w:val="clear" w:color="auto" w:fill="FFFFFF"/>
              <w:jc w:val="center"/>
            </w:pPr>
            <w:r w:rsidRPr="00B26D32">
              <w:rPr>
                <w:color w:val="000000"/>
                <w:spacing w:val="-12"/>
                <w:sz w:val="22"/>
                <w:szCs w:val="22"/>
              </w:rPr>
              <w:t>78,5</w:t>
            </w:r>
          </w:p>
          <w:p w14:paraId="6AE8046D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  <w:tc>
          <w:tcPr>
            <w:tcW w:w="681" w:type="dxa"/>
            <w:tcBorders>
              <w:top w:val="nil"/>
              <w:left w:val="nil"/>
              <w:bottom w:val="nil"/>
              <w:right w:val="nil"/>
            </w:tcBorders>
          </w:tcPr>
          <w:p w14:paraId="61FEB6D7" w14:textId="77777777" w:rsidR="00FA2A97" w:rsidRPr="00B26D32" w:rsidRDefault="00FA2A97" w:rsidP="004D03A7">
            <w:pPr>
              <w:shd w:val="clear" w:color="auto" w:fill="FFFFFF"/>
              <w:jc w:val="center"/>
            </w:pPr>
            <w:r w:rsidRPr="00B26D32">
              <w:rPr>
                <w:color w:val="000000"/>
                <w:spacing w:val="-9"/>
                <w:sz w:val="22"/>
                <w:szCs w:val="22"/>
              </w:rPr>
              <w:t>0,80</w:t>
            </w:r>
          </w:p>
          <w:p w14:paraId="03B95005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  <w:tc>
          <w:tcPr>
            <w:tcW w:w="1198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773F713B" w14:textId="77777777" w:rsidR="00FA2A97" w:rsidRPr="00B26D32" w:rsidRDefault="00FA2A97" w:rsidP="004D03A7">
            <w:pPr>
              <w:shd w:val="clear" w:color="auto" w:fill="FFFFFF"/>
              <w:jc w:val="center"/>
              <w:rPr>
                <w:lang w:val="en-US"/>
              </w:rPr>
            </w:pPr>
            <w:r w:rsidRPr="00B26D32">
              <w:rPr>
                <w:color w:val="000000"/>
                <w:spacing w:val="-3"/>
                <w:sz w:val="22"/>
                <w:szCs w:val="22"/>
              </w:rPr>
              <w:t>4            5</w:t>
            </w:r>
            <w:r w:rsidRPr="00B26D32">
              <w:rPr>
                <w:color w:val="000000"/>
                <w:spacing w:val="-3"/>
                <w:sz w:val="22"/>
                <w:szCs w:val="22"/>
                <w:lang w:val="en-US"/>
              </w:rPr>
              <w:t>,5</w:t>
            </w:r>
          </w:p>
          <w:p w14:paraId="57E7E516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  <w:tc>
          <w:tcPr>
            <w:tcW w:w="705" w:type="dxa"/>
            <w:tcBorders>
              <w:top w:val="nil"/>
              <w:left w:val="nil"/>
              <w:bottom w:val="nil"/>
              <w:right w:val="nil"/>
            </w:tcBorders>
          </w:tcPr>
          <w:p w14:paraId="764C522F" w14:textId="77777777" w:rsidR="00FA2A97" w:rsidRPr="00B26D32" w:rsidRDefault="00FA2A97" w:rsidP="004D03A7">
            <w:pPr>
              <w:shd w:val="clear" w:color="auto" w:fill="FFFFFF"/>
              <w:jc w:val="center"/>
            </w:pPr>
            <w:r w:rsidRPr="00B26D32">
              <w:rPr>
                <w:color w:val="000000"/>
                <w:spacing w:val="-5"/>
                <w:sz w:val="22"/>
                <w:szCs w:val="22"/>
              </w:rPr>
              <w:t>2,3</w:t>
            </w:r>
          </w:p>
          <w:p w14:paraId="68F9C311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  <w:tc>
          <w:tcPr>
            <w:tcW w:w="958" w:type="dxa"/>
            <w:tcBorders>
              <w:top w:val="nil"/>
              <w:left w:val="nil"/>
              <w:bottom w:val="nil"/>
              <w:right w:val="nil"/>
            </w:tcBorders>
          </w:tcPr>
          <w:p w14:paraId="50BD55E4" w14:textId="77777777" w:rsidR="00FA2A97" w:rsidRPr="00B26D32" w:rsidRDefault="00FA2A97" w:rsidP="004D03A7">
            <w:pPr>
              <w:shd w:val="clear" w:color="auto" w:fill="FFFFFF"/>
              <w:jc w:val="center"/>
            </w:pPr>
            <w:r w:rsidRPr="00B26D32">
              <w:rPr>
                <w:color w:val="000000"/>
                <w:sz w:val="22"/>
                <w:szCs w:val="22"/>
              </w:rPr>
              <w:t>2,8</w:t>
            </w:r>
          </w:p>
          <w:p w14:paraId="0A94E931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  <w:tc>
          <w:tcPr>
            <w:tcW w:w="966" w:type="dxa"/>
            <w:tcBorders>
              <w:top w:val="nil"/>
              <w:left w:val="nil"/>
              <w:bottom w:val="nil"/>
              <w:right w:val="single" w:sz="6" w:space="0" w:color="auto"/>
            </w:tcBorders>
          </w:tcPr>
          <w:p w14:paraId="0DC2BCB8" w14:textId="77777777" w:rsidR="00FA2A97" w:rsidRPr="00B26D32" w:rsidRDefault="00FA2A97" w:rsidP="004D03A7">
            <w:pPr>
              <w:shd w:val="clear" w:color="auto" w:fill="FFFFFF"/>
              <w:jc w:val="center"/>
            </w:pPr>
            <w:r w:rsidRPr="00B26D32">
              <w:rPr>
                <w:color w:val="000000"/>
                <w:spacing w:val="-9"/>
                <w:sz w:val="22"/>
                <w:szCs w:val="22"/>
              </w:rPr>
              <w:t>0,0042</w:t>
            </w:r>
          </w:p>
          <w:p w14:paraId="02CE9000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</w:tr>
      <w:tr w:rsidR="00FA2A97" w14:paraId="3122577A" w14:textId="77777777" w:rsidTr="004D03A7">
        <w:trPr>
          <w:trHeight w:hRule="exact" w:val="336"/>
        </w:trPr>
        <w:tc>
          <w:tcPr>
            <w:tcW w:w="782" w:type="dxa"/>
            <w:tcBorders>
              <w:top w:val="nil"/>
              <w:left w:val="single" w:sz="6" w:space="0" w:color="auto"/>
              <w:bottom w:val="nil"/>
              <w:right w:val="nil"/>
            </w:tcBorders>
          </w:tcPr>
          <w:p w14:paraId="76B326A5" w14:textId="77777777" w:rsidR="00FA2A97" w:rsidRPr="00B26D32" w:rsidRDefault="00FA2A97" w:rsidP="004D03A7">
            <w:pPr>
              <w:shd w:val="clear" w:color="auto" w:fill="FFFFFF"/>
              <w:jc w:val="center"/>
              <w:rPr>
                <w:color w:val="000000"/>
                <w:spacing w:val="-8"/>
              </w:rPr>
            </w:pPr>
            <w:r>
              <w:rPr>
                <w:color w:val="000000"/>
                <w:spacing w:val="-8"/>
                <w:sz w:val="22"/>
                <w:szCs w:val="22"/>
              </w:rPr>
              <w:t>17</w:t>
            </w:r>
          </w:p>
        </w:tc>
        <w:tc>
          <w:tcPr>
            <w:tcW w:w="966" w:type="dxa"/>
            <w:tcBorders>
              <w:top w:val="nil"/>
              <w:left w:val="single" w:sz="6" w:space="0" w:color="auto"/>
              <w:bottom w:val="nil"/>
              <w:right w:val="nil"/>
            </w:tcBorders>
          </w:tcPr>
          <w:p w14:paraId="51DE87EB" w14:textId="77777777" w:rsidR="00FA2A97" w:rsidRPr="00B26D32" w:rsidRDefault="00FA2A97" w:rsidP="004D03A7">
            <w:pPr>
              <w:shd w:val="clear" w:color="auto" w:fill="FFFFFF"/>
              <w:jc w:val="center"/>
            </w:pPr>
            <w:r w:rsidRPr="00B26D32">
              <w:rPr>
                <w:color w:val="000000"/>
                <w:spacing w:val="-8"/>
                <w:sz w:val="22"/>
                <w:szCs w:val="22"/>
                <w:lang w:val="en-US"/>
              </w:rPr>
              <w:t>RA90S6</w:t>
            </w:r>
          </w:p>
          <w:p w14:paraId="61112580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  <w:tc>
          <w:tcPr>
            <w:tcW w:w="792" w:type="dxa"/>
            <w:tcBorders>
              <w:top w:val="nil"/>
              <w:left w:val="nil"/>
              <w:bottom w:val="nil"/>
              <w:right w:val="nil"/>
            </w:tcBorders>
          </w:tcPr>
          <w:p w14:paraId="69D88540" w14:textId="77777777" w:rsidR="00FA2A97" w:rsidRPr="00B26D32" w:rsidRDefault="00FA2A97" w:rsidP="004D03A7">
            <w:pPr>
              <w:shd w:val="clear" w:color="auto" w:fill="FFFFFF"/>
              <w:jc w:val="center"/>
            </w:pPr>
            <w:r w:rsidRPr="00B26D32">
              <w:rPr>
                <w:color w:val="000000"/>
                <w:spacing w:val="-9"/>
                <w:sz w:val="22"/>
                <w:szCs w:val="22"/>
              </w:rPr>
              <w:t>0,75</w:t>
            </w:r>
          </w:p>
          <w:p w14:paraId="327CDBB7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  <w:tc>
          <w:tcPr>
            <w:tcW w:w="949" w:type="dxa"/>
            <w:tcBorders>
              <w:top w:val="nil"/>
              <w:left w:val="nil"/>
              <w:bottom w:val="nil"/>
              <w:right w:val="nil"/>
            </w:tcBorders>
          </w:tcPr>
          <w:p w14:paraId="7B05D1CB" w14:textId="77777777" w:rsidR="00FA2A97" w:rsidRPr="00B26D32" w:rsidRDefault="00FA2A97" w:rsidP="004D03A7">
            <w:pPr>
              <w:shd w:val="clear" w:color="auto" w:fill="FFFFFF"/>
              <w:jc w:val="center"/>
            </w:pPr>
            <w:r w:rsidRPr="00B26D32">
              <w:rPr>
                <w:color w:val="000000"/>
                <w:sz w:val="22"/>
                <w:szCs w:val="22"/>
              </w:rPr>
              <w:t>13</w:t>
            </w:r>
          </w:p>
          <w:p w14:paraId="294E628A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  <w:tc>
          <w:tcPr>
            <w:tcW w:w="698" w:type="dxa"/>
            <w:tcBorders>
              <w:top w:val="nil"/>
              <w:left w:val="nil"/>
              <w:bottom w:val="nil"/>
              <w:right w:val="nil"/>
            </w:tcBorders>
          </w:tcPr>
          <w:p w14:paraId="3F272379" w14:textId="77777777" w:rsidR="00FA2A97" w:rsidRPr="00B26D32" w:rsidRDefault="00FA2A97" w:rsidP="004D03A7">
            <w:pPr>
              <w:shd w:val="clear" w:color="auto" w:fill="FFFFFF"/>
              <w:jc w:val="center"/>
            </w:pPr>
            <w:r w:rsidRPr="00B26D32">
              <w:rPr>
                <w:color w:val="000000"/>
                <w:sz w:val="22"/>
                <w:szCs w:val="22"/>
              </w:rPr>
              <w:t>935</w:t>
            </w:r>
          </w:p>
          <w:p w14:paraId="5B889C8A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  <w:tc>
          <w:tcPr>
            <w:tcW w:w="661" w:type="dxa"/>
            <w:tcBorders>
              <w:top w:val="nil"/>
              <w:left w:val="nil"/>
              <w:bottom w:val="nil"/>
              <w:right w:val="nil"/>
            </w:tcBorders>
          </w:tcPr>
          <w:p w14:paraId="22EA5431" w14:textId="77777777" w:rsidR="00FA2A97" w:rsidRPr="00B26D32" w:rsidRDefault="00FA2A97" w:rsidP="004D03A7">
            <w:pPr>
              <w:shd w:val="clear" w:color="auto" w:fill="FFFFFF"/>
              <w:jc w:val="center"/>
            </w:pPr>
            <w:r w:rsidRPr="00B26D32">
              <w:rPr>
                <w:color w:val="000000"/>
                <w:sz w:val="22"/>
                <w:szCs w:val="22"/>
              </w:rPr>
              <w:t>70</w:t>
            </w:r>
          </w:p>
          <w:p w14:paraId="12ACB186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  <w:tc>
          <w:tcPr>
            <w:tcW w:w="681" w:type="dxa"/>
            <w:tcBorders>
              <w:top w:val="nil"/>
              <w:left w:val="nil"/>
              <w:bottom w:val="nil"/>
              <w:right w:val="nil"/>
            </w:tcBorders>
          </w:tcPr>
          <w:p w14:paraId="06230D5E" w14:textId="77777777" w:rsidR="00FA2A97" w:rsidRPr="00B26D32" w:rsidRDefault="00FA2A97" w:rsidP="004D03A7">
            <w:pPr>
              <w:shd w:val="clear" w:color="auto" w:fill="FFFFFF"/>
              <w:jc w:val="center"/>
            </w:pPr>
            <w:r w:rsidRPr="00B26D32">
              <w:rPr>
                <w:color w:val="000000"/>
                <w:spacing w:val="-9"/>
                <w:sz w:val="22"/>
                <w:szCs w:val="22"/>
              </w:rPr>
              <w:t>0,72</w:t>
            </w:r>
          </w:p>
          <w:p w14:paraId="09C47EA8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  <w:tc>
          <w:tcPr>
            <w:tcW w:w="1903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14:paraId="523BACA6" w14:textId="77777777" w:rsidR="00FA2A97" w:rsidRPr="00B26D32" w:rsidRDefault="00FA2A97" w:rsidP="004D03A7">
            <w:pPr>
              <w:shd w:val="clear" w:color="auto" w:fill="FFFFFF"/>
              <w:jc w:val="center"/>
            </w:pPr>
            <w:r w:rsidRPr="00B26D32">
              <w:rPr>
                <w:color w:val="000000"/>
                <w:spacing w:val="-2"/>
                <w:sz w:val="22"/>
                <w:szCs w:val="22"/>
              </w:rPr>
              <w:t xml:space="preserve">2             4            </w:t>
            </w:r>
            <w:r w:rsidRPr="00B26D32">
              <w:rPr>
                <w:color w:val="000000"/>
                <w:spacing w:val="-2"/>
                <w:sz w:val="22"/>
                <w:szCs w:val="22"/>
                <w:lang w:val="en-US"/>
              </w:rPr>
              <w:t xml:space="preserve">   </w:t>
            </w:r>
            <w:r w:rsidRPr="00B26D32">
              <w:rPr>
                <w:color w:val="000000"/>
                <w:spacing w:val="-2"/>
                <w:sz w:val="22"/>
                <w:szCs w:val="22"/>
              </w:rPr>
              <w:t>2,2</w:t>
            </w:r>
          </w:p>
          <w:p w14:paraId="565B504B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  <w:tc>
          <w:tcPr>
            <w:tcW w:w="958" w:type="dxa"/>
            <w:tcBorders>
              <w:top w:val="nil"/>
              <w:left w:val="nil"/>
              <w:bottom w:val="nil"/>
              <w:right w:val="nil"/>
            </w:tcBorders>
          </w:tcPr>
          <w:p w14:paraId="08242DFB" w14:textId="77777777" w:rsidR="00FA2A97" w:rsidRPr="00B26D32" w:rsidRDefault="00FA2A97" w:rsidP="004D03A7">
            <w:pPr>
              <w:shd w:val="clear" w:color="auto" w:fill="FFFFFF"/>
              <w:jc w:val="center"/>
            </w:pPr>
            <w:r w:rsidRPr="00B26D32">
              <w:rPr>
                <w:color w:val="000000"/>
                <w:sz w:val="22"/>
                <w:szCs w:val="22"/>
              </w:rPr>
              <w:t>2,5</w:t>
            </w:r>
          </w:p>
          <w:p w14:paraId="6F04BCC3" w14:textId="77777777" w:rsidR="00FA2A97" w:rsidRPr="00B26D32" w:rsidRDefault="00FA2A97" w:rsidP="004D03A7">
            <w:pPr>
              <w:shd w:val="clear" w:color="auto" w:fill="FFFFFF"/>
              <w:jc w:val="center"/>
              <w:rPr>
                <w:lang w:val="en-US"/>
              </w:rPr>
            </w:pPr>
          </w:p>
        </w:tc>
        <w:tc>
          <w:tcPr>
            <w:tcW w:w="966" w:type="dxa"/>
            <w:tcBorders>
              <w:top w:val="nil"/>
              <w:left w:val="nil"/>
              <w:bottom w:val="nil"/>
              <w:right w:val="single" w:sz="6" w:space="0" w:color="auto"/>
            </w:tcBorders>
          </w:tcPr>
          <w:p w14:paraId="23CA8917" w14:textId="77777777" w:rsidR="00FA2A97" w:rsidRPr="00B26D32" w:rsidRDefault="00FA2A97" w:rsidP="004D03A7">
            <w:pPr>
              <w:shd w:val="clear" w:color="auto" w:fill="FFFFFF"/>
              <w:jc w:val="center"/>
            </w:pPr>
            <w:r w:rsidRPr="00B26D32">
              <w:rPr>
                <w:color w:val="000000"/>
                <w:spacing w:val="-6"/>
                <w:sz w:val="22"/>
                <w:szCs w:val="22"/>
              </w:rPr>
              <w:t>0,0040</w:t>
            </w:r>
          </w:p>
          <w:p w14:paraId="2BFA01C3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</w:tr>
      <w:tr w:rsidR="00FA2A97" w14:paraId="2655EFE8" w14:textId="77777777" w:rsidTr="004D03A7">
        <w:trPr>
          <w:trHeight w:hRule="exact" w:val="346"/>
        </w:trPr>
        <w:tc>
          <w:tcPr>
            <w:tcW w:w="782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14:paraId="0D82C1A9" w14:textId="77777777" w:rsidR="00FA2A97" w:rsidRPr="00B26D32" w:rsidRDefault="00FA2A97" w:rsidP="004D03A7">
            <w:pPr>
              <w:shd w:val="clear" w:color="auto" w:fill="FFFFFF"/>
              <w:jc w:val="center"/>
              <w:rPr>
                <w:color w:val="000000"/>
                <w:spacing w:val="-10"/>
              </w:rPr>
            </w:pPr>
            <w:r>
              <w:rPr>
                <w:color w:val="000000"/>
                <w:spacing w:val="-10"/>
                <w:sz w:val="22"/>
                <w:szCs w:val="22"/>
              </w:rPr>
              <w:t>18</w:t>
            </w:r>
          </w:p>
        </w:tc>
        <w:tc>
          <w:tcPr>
            <w:tcW w:w="966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14:paraId="6C4C17CE" w14:textId="77777777" w:rsidR="00FA2A97" w:rsidRPr="00B26D32" w:rsidRDefault="00FA2A97" w:rsidP="004D03A7">
            <w:pPr>
              <w:shd w:val="clear" w:color="auto" w:fill="FFFFFF"/>
              <w:jc w:val="center"/>
            </w:pPr>
            <w:r w:rsidRPr="00B26D32">
              <w:rPr>
                <w:color w:val="000000"/>
                <w:spacing w:val="-10"/>
                <w:sz w:val="22"/>
                <w:szCs w:val="22"/>
                <w:lang w:val="en-US"/>
              </w:rPr>
              <w:t>RA90L6</w:t>
            </w:r>
          </w:p>
          <w:p w14:paraId="3E3A2881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  <w:tc>
          <w:tcPr>
            <w:tcW w:w="792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5830C1A4" w14:textId="77777777" w:rsidR="00FA2A97" w:rsidRPr="00B26D32" w:rsidRDefault="00FA2A97" w:rsidP="004D03A7">
            <w:pPr>
              <w:shd w:val="clear" w:color="auto" w:fill="FFFFFF"/>
              <w:jc w:val="center"/>
            </w:pPr>
            <w:r w:rsidRPr="00B26D32">
              <w:rPr>
                <w:color w:val="000000"/>
                <w:sz w:val="22"/>
                <w:szCs w:val="22"/>
              </w:rPr>
              <w:t>1,1</w:t>
            </w:r>
          </w:p>
          <w:p w14:paraId="6181962E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  <w:tc>
          <w:tcPr>
            <w:tcW w:w="949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436B483D" w14:textId="77777777" w:rsidR="00FA2A97" w:rsidRPr="00B26D32" w:rsidRDefault="00FA2A97" w:rsidP="004D03A7">
            <w:pPr>
              <w:shd w:val="clear" w:color="auto" w:fill="FFFFFF"/>
              <w:jc w:val="center"/>
            </w:pPr>
            <w:r w:rsidRPr="00B26D32">
              <w:rPr>
                <w:color w:val="000000"/>
                <w:sz w:val="22"/>
                <w:szCs w:val="22"/>
              </w:rPr>
              <w:t>15</w:t>
            </w:r>
          </w:p>
          <w:p w14:paraId="05BF2AB9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  <w:tc>
          <w:tcPr>
            <w:tcW w:w="698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11D6B787" w14:textId="77777777" w:rsidR="00FA2A97" w:rsidRPr="00B26D32" w:rsidRDefault="00FA2A97" w:rsidP="004D03A7">
            <w:pPr>
              <w:shd w:val="clear" w:color="auto" w:fill="FFFFFF"/>
              <w:jc w:val="center"/>
            </w:pPr>
            <w:r w:rsidRPr="00B26D32">
              <w:rPr>
                <w:color w:val="000000"/>
                <w:sz w:val="22"/>
                <w:szCs w:val="22"/>
              </w:rPr>
              <w:t>925</w:t>
            </w:r>
          </w:p>
          <w:p w14:paraId="754B71FC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  <w:tc>
          <w:tcPr>
            <w:tcW w:w="661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6A60B65F" w14:textId="77777777" w:rsidR="00FA2A97" w:rsidRPr="00B26D32" w:rsidRDefault="00FA2A97" w:rsidP="004D03A7">
            <w:pPr>
              <w:shd w:val="clear" w:color="auto" w:fill="FFFFFF"/>
              <w:jc w:val="center"/>
            </w:pPr>
            <w:r w:rsidRPr="00B26D32">
              <w:rPr>
                <w:color w:val="000000"/>
                <w:sz w:val="22"/>
                <w:szCs w:val="22"/>
              </w:rPr>
              <w:t>72</w:t>
            </w:r>
          </w:p>
          <w:p w14:paraId="1B415506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  <w:tc>
          <w:tcPr>
            <w:tcW w:w="681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346779FB" w14:textId="77777777" w:rsidR="00FA2A97" w:rsidRPr="00B26D32" w:rsidRDefault="00FA2A97" w:rsidP="004D03A7">
            <w:pPr>
              <w:shd w:val="clear" w:color="auto" w:fill="FFFFFF"/>
              <w:jc w:val="center"/>
            </w:pPr>
            <w:r w:rsidRPr="00B26D32">
              <w:rPr>
                <w:color w:val="000000"/>
                <w:spacing w:val="-9"/>
                <w:sz w:val="22"/>
                <w:szCs w:val="22"/>
              </w:rPr>
              <w:t>0,72</w:t>
            </w:r>
          </w:p>
          <w:p w14:paraId="00BF71DF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  <w:tc>
          <w:tcPr>
            <w:tcW w:w="1903" w:type="dxa"/>
            <w:gridSpan w:val="3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4B8029C4" w14:textId="77777777" w:rsidR="00FA2A97" w:rsidRPr="00B26D32" w:rsidRDefault="00FA2A97" w:rsidP="004D03A7">
            <w:pPr>
              <w:shd w:val="clear" w:color="auto" w:fill="FFFFFF"/>
              <w:jc w:val="center"/>
              <w:rPr>
                <w:lang w:val="en-US"/>
              </w:rPr>
            </w:pPr>
            <w:r w:rsidRPr="00B26D32">
              <w:rPr>
                <w:color w:val="000000"/>
                <w:spacing w:val="-1"/>
                <w:sz w:val="22"/>
                <w:szCs w:val="22"/>
              </w:rPr>
              <w:t xml:space="preserve">2             4          </w:t>
            </w:r>
            <w:r w:rsidRPr="00B26D32">
              <w:rPr>
                <w:color w:val="000000"/>
                <w:spacing w:val="-1"/>
                <w:sz w:val="22"/>
                <w:szCs w:val="22"/>
                <w:lang w:val="en-US"/>
              </w:rPr>
              <w:t xml:space="preserve">    </w:t>
            </w:r>
            <w:r w:rsidRPr="00B26D32">
              <w:rPr>
                <w:color w:val="000000"/>
                <w:spacing w:val="-1"/>
                <w:sz w:val="22"/>
                <w:szCs w:val="22"/>
              </w:rPr>
              <w:t xml:space="preserve"> 2</w:t>
            </w:r>
            <w:r w:rsidRPr="00B26D32">
              <w:rPr>
                <w:color w:val="000000"/>
                <w:spacing w:val="-1"/>
                <w:sz w:val="22"/>
                <w:szCs w:val="22"/>
                <w:lang w:val="en-US"/>
              </w:rPr>
              <w:t>,2</w:t>
            </w:r>
          </w:p>
          <w:p w14:paraId="0ECF0F10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  <w:tc>
          <w:tcPr>
            <w:tcW w:w="958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388182FF" w14:textId="77777777" w:rsidR="00FA2A97" w:rsidRPr="00B26D32" w:rsidRDefault="00FA2A97" w:rsidP="004D03A7">
            <w:pPr>
              <w:shd w:val="clear" w:color="auto" w:fill="FFFFFF"/>
              <w:jc w:val="center"/>
              <w:rPr>
                <w:lang w:val="en-US"/>
              </w:rPr>
            </w:pPr>
            <w:r w:rsidRPr="00B26D32">
              <w:rPr>
                <w:sz w:val="22"/>
                <w:szCs w:val="22"/>
                <w:lang w:val="en-US"/>
              </w:rPr>
              <w:t>3</w:t>
            </w:r>
          </w:p>
        </w:tc>
        <w:tc>
          <w:tcPr>
            <w:tcW w:w="966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</w:tcPr>
          <w:p w14:paraId="5B8B5497" w14:textId="77777777" w:rsidR="00FA2A97" w:rsidRPr="00B26D32" w:rsidRDefault="00FA2A97" w:rsidP="004D03A7">
            <w:pPr>
              <w:shd w:val="clear" w:color="auto" w:fill="FFFFFF"/>
              <w:jc w:val="center"/>
            </w:pPr>
            <w:r w:rsidRPr="00B26D32">
              <w:rPr>
                <w:color w:val="000000"/>
                <w:spacing w:val="-7"/>
                <w:sz w:val="22"/>
                <w:szCs w:val="22"/>
              </w:rPr>
              <w:t>0,0052</w:t>
            </w:r>
          </w:p>
          <w:p w14:paraId="0B390A89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</w:tr>
      <w:tr w:rsidR="00FA2A97" w14:paraId="3E8074EE" w14:textId="77777777" w:rsidTr="004D03A7">
        <w:trPr>
          <w:trHeight w:hRule="exact" w:val="336"/>
        </w:trPr>
        <w:tc>
          <w:tcPr>
            <w:tcW w:w="782" w:type="dxa"/>
            <w:tcBorders>
              <w:top w:val="single" w:sz="6" w:space="0" w:color="auto"/>
              <w:left w:val="single" w:sz="6" w:space="0" w:color="auto"/>
              <w:bottom w:val="nil"/>
              <w:right w:val="nil"/>
            </w:tcBorders>
          </w:tcPr>
          <w:p w14:paraId="49E14B5B" w14:textId="77777777" w:rsidR="00FA2A97" w:rsidRPr="00B26D32" w:rsidRDefault="00FA2A97" w:rsidP="004D03A7">
            <w:pPr>
              <w:shd w:val="clear" w:color="auto" w:fill="FFFFFF"/>
              <w:jc w:val="center"/>
              <w:rPr>
                <w:color w:val="000000"/>
                <w:spacing w:val="-10"/>
              </w:rPr>
            </w:pPr>
            <w:r>
              <w:rPr>
                <w:color w:val="000000"/>
                <w:spacing w:val="-10"/>
                <w:sz w:val="22"/>
                <w:szCs w:val="22"/>
              </w:rPr>
              <w:t>19</w:t>
            </w:r>
          </w:p>
        </w:tc>
        <w:tc>
          <w:tcPr>
            <w:tcW w:w="966" w:type="dxa"/>
            <w:tcBorders>
              <w:top w:val="single" w:sz="6" w:space="0" w:color="auto"/>
              <w:left w:val="single" w:sz="6" w:space="0" w:color="auto"/>
              <w:bottom w:val="nil"/>
              <w:right w:val="nil"/>
            </w:tcBorders>
          </w:tcPr>
          <w:p w14:paraId="6314C51D" w14:textId="77777777" w:rsidR="00FA2A97" w:rsidRPr="00B26D32" w:rsidRDefault="00FA2A97" w:rsidP="004D03A7">
            <w:pPr>
              <w:shd w:val="clear" w:color="auto" w:fill="FFFFFF"/>
              <w:jc w:val="center"/>
            </w:pPr>
            <w:r w:rsidRPr="00B26D32">
              <w:rPr>
                <w:color w:val="000000"/>
                <w:spacing w:val="-10"/>
                <w:sz w:val="22"/>
                <w:szCs w:val="22"/>
                <w:lang w:val="en-US"/>
              </w:rPr>
              <w:t>RA100L2</w:t>
            </w:r>
          </w:p>
          <w:p w14:paraId="2EDAC852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  <w:tc>
          <w:tcPr>
            <w:tcW w:w="792" w:type="dxa"/>
            <w:tcBorders>
              <w:top w:val="single" w:sz="6" w:space="0" w:color="auto"/>
              <w:left w:val="nil"/>
              <w:bottom w:val="nil"/>
              <w:right w:val="nil"/>
            </w:tcBorders>
          </w:tcPr>
          <w:p w14:paraId="1A43C304" w14:textId="77777777" w:rsidR="00FA2A97" w:rsidRPr="00B26D32" w:rsidRDefault="00FA2A97" w:rsidP="004D03A7">
            <w:pPr>
              <w:shd w:val="clear" w:color="auto" w:fill="FFFFFF"/>
              <w:jc w:val="center"/>
            </w:pPr>
            <w:r w:rsidRPr="00B26D32">
              <w:rPr>
                <w:color w:val="000000"/>
                <w:sz w:val="22"/>
                <w:szCs w:val="22"/>
              </w:rPr>
              <w:t>3,0</w:t>
            </w:r>
          </w:p>
          <w:p w14:paraId="349D2009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  <w:tc>
          <w:tcPr>
            <w:tcW w:w="949" w:type="dxa"/>
            <w:tcBorders>
              <w:top w:val="single" w:sz="6" w:space="0" w:color="auto"/>
              <w:left w:val="nil"/>
              <w:bottom w:val="nil"/>
              <w:right w:val="nil"/>
            </w:tcBorders>
          </w:tcPr>
          <w:p w14:paraId="0AE2B9DC" w14:textId="77777777" w:rsidR="00FA2A97" w:rsidRPr="00B26D32" w:rsidRDefault="00FA2A97" w:rsidP="004D03A7">
            <w:pPr>
              <w:shd w:val="clear" w:color="auto" w:fill="FFFFFF"/>
              <w:jc w:val="center"/>
            </w:pPr>
            <w:r w:rsidRPr="00B26D32">
              <w:rPr>
                <w:color w:val="000000"/>
                <w:sz w:val="22"/>
                <w:szCs w:val="22"/>
              </w:rPr>
              <w:t>20</w:t>
            </w:r>
          </w:p>
          <w:p w14:paraId="3700F66D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  <w:tc>
          <w:tcPr>
            <w:tcW w:w="698" w:type="dxa"/>
            <w:tcBorders>
              <w:top w:val="single" w:sz="6" w:space="0" w:color="auto"/>
              <w:left w:val="nil"/>
              <w:bottom w:val="nil"/>
              <w:right w:val="nil"/>
            </w:tcBorders>
          </w:tcPr>
          <w:p w14:paraId="3AFA94B5" w14:textId="77777777" w:rsidR="00FA2A97" w:rsidRPr="00B26D32" w:rsidRDefault="00FA2A97" w:rsidP="004D03A7">
            <w:pPr>
              <w:shd w:val="clear" w:color="auto" w:fill="FFFFFF"/>
              <w:jc w:val="center"/>
            </w:pPr>
            <w:r w:rsidRPr="00B26D32">
              <w:rPr>
                <w:color w:val="000000"/>
                <w:spacing w:val="-11"/>
                <w:sz w:val="22"/>
                <w:szCs w:val="22"/>
              </w:rPr>
              <w:t>2895</w:t>
            </w:r>
          </w:p>
          <w:p w14:paraId="3A27A6D1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  <w:tc>
          <w:tcPr>
            <w:tcW w:w="661" w:type="dxa"/>
            <w:tcBorders>
              <w:top w:val="single" w:sz="6" w:space="0" w:color="auto"/>
              <w:left w:val="nil"/>
              <w:bottom w:val="nil"/>
              <w:right w:val="nil"/>
            </w:tcBorders>
          </w:tcPr>
          <w:p w14:paraId="1E376935" w14:textId="77777777" w:rsidR="00FA2A97" w:rsidRPr="00B26D32" w:rsidRDefault="00FA2A97" w:rsidP="004D03A7">
            <w:pPr>
              <w:shd w:val="clear" w:color="auto" w:fill="FFFFFF"/>
              <w:jc w:val="center"/>
            </w:pPr>
            <w:r w:rsidRPr="00B26D32">
              <w:rPr>
                <w:color w:val="000000"/>
                <w:sz w:val="22"/>
                <w:szCs w:val="22"/>
              </w:rPr>
              <w:t>83</w:t>
            </w:r>
          </w:p>
          <w:p w14:paraId="4ECBE275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  <w:tc>
          <w:tcPr>
            <w:tcW w:w="681" w:type="dxa"/>
            <w:tcBorders>
              <w:top w:val="single" w:sz="6" w:space="0" w:color="auto"/>
              <w:left w:val="nil"/>
              <w:bottom w:val="nil"/>
              <w:right w:val="nil"/>
            </w:tcBorders>
          </w:tcPr>
          <w:p w14:paraId="7EBB71ED" w14:textId="77777777" w:rsidR="00FA2A97" w:rsidRPr="00B26D32" w:rsidRDefault="00FA2A97" w:rsidP="004D03A7">
            <w:pPr>
              <w:shd w:val="clear" w:color="auto" w:fill="FFFFFF"/>
              <w:jc w:val="center"/>
            </w:pPr>
            <w:r w:rsidRPr="00B26D32">
              <w:rPr>
                <w:color w:val="000000"/>
                <w:spacing w:val="-9"/>
                <w:sz w:val="22"/>
                <w:szCs w:val="22"/>
              </w:rPr>
              <w:t>0,86</w:t>
            </w:r>
          </w:p>
          <w:p w14:paraId="780E7F9D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  <w:tc>
          <w:tcPr>
            <w:tcW w:w="1903" w:type="dxa"/>
            <w:gridSpan w:val="3"/>
            <w:tcBorders>
              <w:top w:val="single" w:sz="6" w:space="0" w:color="auto"/>
              <w:left w:val="nil"/>
              <w:bottom w:val="nil"/>
              <w:right w:val="nil"/>
            </w:tcBorders>
          </w:tcPr>
          <w:p w14:paraId="5F42A73D" w14:textId="77777777" w:rsidR="00FA2A97" w:rsidRPr="00B26D32" w:rsidRDefault="00FA2A97" w:rsidP="004D03A7">
            <w:pPr>
              <w:shd w:val="clear" w:color="auto" w:fill="FFFFFF"/>
              <w:jc w:val="center"/>
            </w:pPr>
            <w:r w:rsidRPr="00B26D32">
              <w:rPr>
                <w:color w:val="000000"/>
                <w:spacing w:val="-2"/>
                <w:sz w:val="22"/>
                <w:szCs w:val="22"/>
              </w:rPr>
              <w:t xml:space="preserve">6             7       </w:t>
            </w:r>
            <w:r w:rsidRPr="00B26D32">
              <w:rPr>
                <w:color w:val="000000"/>
                <w:spacing w:val="-2"/>
                <w:sz w:val="22"/>
                <w:szCs w:val="22"/>
                <w:lang w:val="en-US"/>
              </w:rPr>
              <w:t xml:space="preserve">   </w:t>
            </w:r>
            <w:r w:rsidRPr="00B26D32">
              <w:rPr>
                <w:color w:val="000000"/>
                <w:spacing w:val="-2"/>
                <w:sz w:val="22"/>
                <w:szCs w:val="22"/>
              </w:rPr>
              <w:t xml:space="preserve">     2,4</w:t>
            </w:r>
          </w:p>
          <w:p w14:paraId="1B16BD15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  <w:tc>
          <w:tcPr>
            <w:tcW w:w="958" w:type="dxa"/>
            <w:tcBorders>
              <w:top w:val="single" w:sz="6" w:space="0" w:color="auto"/>
              <w:left w:val="nil"/>
              <w:bottom w:val="nil"/>
              <w:right w:val="nil"/>
            </w:tcBorders>
          </w:tcPr>
          <w:p w14:paraId="52609403" w14:textId="77777777" w:rsidR="00FA2A97" w:rsidRPr="00B26D32" w:rsidRDefault="00FA2A97" w:rsidP="004D03A7">
            <w:pPr>
              <w:shd w:val="clear" w:color="auto" w:fill="FFFFFF"/>
              <w:jc w:val="center"/>
            </w:pPr>
            <w:r w:rsidRPr="00B26D32">
              <w:rPr>
                <w:color w:val="000000"/>
                <w:sz w:val="22"/>
                <w:szCs w:val="22"/>
              </w:rPr>
              <w:t>2,6</w:t>
            </w:r>
          </w:p>
          <w:p w14:paraId="5E1B1892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  <w:tc>
          <w:tcPr>
            <w:tcW w:w="966" w:type="dxa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</w:tcPr>
          <w:p w14:paraId="508A7EF1" w14:textId="77777777" w:rsidR="00FA2A97" w:rsidRPr="00B26D32" w:rsidRDefault="00FA2A97" w:rsidP="004D03A7">
            <w:pPr>
              <w:shd w:val="clear" w:color="auto" w:fill="FFFFFF"/>
              <w:jc w:val="center"/>
            </w:pPr>
            <w:r w:rsidRPr="00B26D32">
              <w:rPr>
                <w:color w:val="000000"/>
                <w:spacing w:val="-7"/>
                <w:sz w:val="22"/>
                <w:szCs w:val="22"/>
              </w:rPr>
              <w:t>0,0038</w:t>
            </w:r>
          </w:p>
          <w:p w14:paraId="6C34BE96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</w:tr>
      <w:tr w:rsidR="00FA2A97" w14:paraId="528C0DE6" w14:textId="77777777" w:rsidTr="004D03A7">
        <w:trPr>
          <w:trHeight w:hRule="exact" w:val="336"/>
        </w:trPr>
        <w:tc>
          <w:tcPr>
            <w:tcW w:w="782" w:type="dxa"/>
            <w:tcBorders>
              <w:top w:val="nil"/>
              <w:left w:val="single" w:sz="6" w:space="0" w:color="auto"/>
              <w:bottom w:val="nil"/>
              <w:right w:val="nil"/>
            </w:tcBorders>
          </w:tcPr>
          <w:p w14:paraId="6112B2CA" w14:textId="77777777" w:rsidR="00FA2A97" w:rsidRPr="00B26D32" w:rsidRDefault="00FA2A97" w:rsidP="004D03A7">
            <w:pPr>
              <w:shd w:val="clear" w:color="auto" w:fill="FFFFFF"/>
              <w:jc w:val="center"/>
              <w:rPr>
                <w:color w:val="000000"/>
                <w:spacing w:val="-10"/>
              </w:rPr>
            </w:pPr>
            <w:r>
              <w:rPr>
                <w:color w:val="000000"/>
                <w:spacing w:val="-10"/>
                <w:sz w:val="22"/>
                <w:szCs w:val="22"/>
              </w:rPr>
              <w:t>20</w:t>
            </w:r>
          </w:p>
        </w:tc>
        <w:tc>
          <w:tcPr>
            <w:tcW w:w="966" w:type="dxa"/>
            <w:tcBorders>
              <w:top w:val="nil"/>
              <w:left w:val="single" w:sz="6" w:space="0" w:color="auto"/>
              <w:bottom w:val="nil"/>
              <w:right w:val="nil"/>
            </w:tcBorders>
          </w:tcPr>
          <w:p w14:paraId="2561D18A" w14:textId="77777777" w:rsidR="00FA2A97" w:rsidRPr="00B26D32" w:rsidRDefault="00FA2A97" w:rsidP="004D03A7">
            <w:pPr>
              <w:shd w:val="clear" w:color="auto" w:fill="FFFFFF"/>
              <w:jc w:val="center"/>
            </w:pPr>
            <w:r w:rsidRPr="00B26D32">
              <w:rPr>
                <w:color w:val="000000"/>
                <w:spacing w:val="-10"/>
                <w:sz w:val="22"/>
                <w:szCs w:val="22"/>
                <w:lang w:val="en-US"/>
              </w:rPr>
              <w:t>RA100LA4</w:t>
            </w:r>
          </w:p>
          <w:p w14:paraId="34B07306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  <w:tc>
          <w:tcPr>
            <w:tcW w:w="792" w:type="dxa"/>
            <w:tcBorders>
              <w:top w:val="nil"/>
              <w:left w:val="nil"/>
              <w:bottom w:val="nil"/>
              <w:right w:val="nil"/>
            </w:tcBorders>
          </w:tcPr>
          <w:p w14:paraId="7039897D" w14:textId="77777777" w:rsidR="00FA2A97" w:rsidRPr="00B26D32" w:rsidRDefault="00FA2A97" w:rsidP="004D03A7">
            <w:pPr>
              <w:shd w:val="clear" w:color="auto" w:fill="FFFFFF"/>
              <w:jc w:val="center"/>
            </w:pPr>
            <w:r w:rsidRPr="00B26D32">
              <w:rPr>
                <w:color w:val="000000"/>
                <w:sz w:val="22"/>
                <w:szCs w:val="22"/>
              </w:rPr>
              <w:t>2,2</w:t>
            </w:r>
          </w:p>
          <w:p w14:paraId="6A5C7838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  <w:tc>
          <w:tcPr>
            <w:tcW w:w="949" w:type="dxa"/>
            <w:tcBorders>
              <w:top w:val="nil"/>
              <w:left w:val="nil"/>
              <w:bottom w:val="nil"/>
              <w:right w:val="nil"/>
            </w:tcBorders>
          </w:tcPr>
          <w:p w14:paraId="787CE743" w14:textId="77777777" w:rsidR="00FA2A97" w:rsidRPr="00B26D32" w:rsidRDefault="00FA2A97" w:rsidP="004D03A7">
            <w:pPr>
              <w:shd w:val="clear" w:color="auto" w:fill="FFFFFF"/>
              <w:jc w:val="center"/>
            </w:pPr>
            <w:r w:rsidRPr="00B26D32">
              <w:rPr>
                <w:color w:val="000000"/>
                <w:sz w:val="22"/>
                <w:szCs w:val="22"/>
              </w:rPr>
              <w:t>22</w:t>
            </w:r>
          </w:p>
          <w:p w14:paraId="6AC0FD42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  <w:tc>
          <w:tcPr>
            <w:tcW w:w="698" w:type="dxa"/>
            <w:tcBorders>
              <w:top w:val="nil"/>
              <w:left w:val="nil"/>
              <w:bottom w:val="nil"/>
              <w:right w:val="nil"/>
            </w:tcBorders>
          </w:tcPr>
          <w:p w14:paraId="08C0BA00" w14:textId="77777777" w:rsidR="00FA2A97" w:rsidRPr="00B26D32" w:rsidRDefault="00FA2A97" w:rsidP="004D03A7">
            <w:pPr>
              <w:shd w:val="clear" w:color="auto" w:fill="FFFFFF"/>
              <w:jc w:val="center"/>
            </w:pPr>
            <w:r w:rsidRPr="00B26D32">
              <w:rPr>
                <w:color w:val="000000"/>
                <w:spacing w:val="-13"/>
                <w:sz w:val="22"/>
                <w:szCs w:val="22"/>
              </w:rPr>
              <w:t>1420</w:t>
            </w:r>
          </w:p>
          <w:p w14:paraId="64AC507D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  <w:tc>
          <w:tcPr>
            <w:tcW w:w="661" w:type="dxa"/>
            <w:tcBorders>
              <w:top w:val="nil"/>
              <w:left w:val="nil"/>
              <w:bottom w:val="nil"/>
              <w:right w:val="nil"/>
            </w:tcBorders>
          </w:tcPr>
          <w:p w14:paraId="4198B7FB" w14:textId="77777777" w:rsidR="00FA2A97" w:rsidRPr="00B26D32" w:rsidRDefault="00FA2A97" w:rsidP="004D03A7">
            <w:pPr>
              <w:shd w:val="clear" w:color="auto" w:fill="FFFFFF"/>
              <w:jc w:val="center"/>
            </w:pPr>
            <w:r w:rsidRPr="00B26D32">
              <w:rPr>
                <w:color w:val="000000"/>
                <w:sz w:val="22"/>
                <w:szCs w:val="22"/>
              </w:rPr>
              <w:t>79</w:t>
            </w:r>
          </w:p>
          <w:p w14:paraId="1AD6F998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  <w:tc>
          <w:tcPr>
            <w:tcW w:w="681" w:type="dxa"/>
            <w:tcBorders>
              <w:top w:val="nil"/>
              <w:left w:val="nil"/>
              <w:bottom w:val="nil"/>
              <w:right w:val="nil"/>
            </w:tcBorders>
          </w:tcPr>
          <w:p w14:paraId="4431F4CA" w14:textId="77777777" w:rsidR="00FA2A97" w:rsidRPr="00B26D32" w:rsidRDefault="00FA2A97" w:rsidP="004D03A7">
            <w:pPr>
              <w:shd w:val="clear" w:color="auto" w:fill="FFFFFF"/>
              <w:jc w:val="center"/>
            </w:pPr>
            <w:r w:rsidRPr="00B26D32">
              <w:rPr>
                <w:color w:val="000000"/>
                <w:spacing w:val="-9"/>
                <w:sz w:val="22"/>
                <w:szCs w:val="22"/>
              </w:rPr>
              <w:t>0,82</w:t>
            </w:r>
          </w:p>
          <w:p w14:paraId="4B88C88B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  <w:tc>
          <w:tcPr>
            <w:tcW w:w="1903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14:paraId="59824A32" w14:textId="77777777" w:rsidR="00FA2A97" w:rsidRPr="00B26D32" w:rsidRDefault="00FA2A97" w:rsidP="004D03A7">
            <w:pPr>
              <w:shd w:val="clear" w:color="auto" w:fill="FFFFFF"/>
              <w:jc w:val="center"/>
            </w:pPr>
            <w:r w:rsidRPr="00B26D32">
              <w:rPr>
                <w:color w:val="000000"/>
                <w:spacing w:val="-2"/>
                <w:sz w:val="22"/>
                <w:szCs w:val="22"/>
              </w:rPr>
              <w:t xml:space="preserve">5             6           </w:t>
            </w:r>
            <w:r w:rsidRPr="00B26D32">
              <w:rPr>
                <w:color w:val="000000"/>
                <w:spacing w:val="-2"/>
                <w:sz w:val="22"/>
                <w:szCs w:val="22"/>
                <w:lang w:val="en-US"/>
              </w:rPr>
              <w:t xml:space="preserve">   </w:t>
            </w:r>
            <w:r w:rsidRPr="00B26D32">
              <w:rPr>
                <w:color w:val="000000"/>
                <w:spacing w:val="-2"/>
                <w:sz w:val="22"/>
                <w:szCs w:val="22"/>
              </w:rPr>
              <w:t xml:space="preserve"> 2,2</w:t>
            </w:r>
          </w:p>
          <w:p w14:paraId="766547DD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  <w:tc>
          <w:tcPr>
            <w:tcW w:w="958" w:type="dxa"/>
            <w:tcBorders>
              <w:top w:val="nil"/>
              <w:left w:val="nil"/>
              <w:bottom w:val="nil"/>
              <w:right w:val="nil"/>
            </w:tcBorders>
          </w:tcPr>
          <w:p w14:paraId="2682D21D" w14:textId="77777777" w:rsidR="00FA2A97" w:rsidRPr="00B26D32" w:rsidRDefault="00FA2A97" w:rsidP="004D03A7">
            <w:pPr>
              <w:shd w:val="clear" w:color="auto" w:fill="FFFFFF"/>
              <w:jc w:val="center"/>
            </w:pPr>
            <w:r w:rsidRPr="00B26D32">
              <w:rPr>
                <w:color w:val="000000"/>
                <w:sz w:val="22"/>
                <w:szCs w:val="22"/>
              </w:rPr>
              <w:t>2,6</w:t>
            </w:r>
          </w:p>
          <w:p w14:paraId="03C35A83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  <w:tc>
          <w:tcPr>
            <w:tcW w:w="966" w:type="dxa"/>
            <w:tcBorders>
              <w:top w:val="nil"/>
              <w:left w:val="nil"/>
              <w:bottom w:val="nil"/>
              <w:right w:val="single" w:sz="6" w:space="0" w:color="auto"/>
            </w:tcBorders>
          </w:tcPr>
          <w:p w14:paraId="7873FB00" w14:textId="77777777" w:rsidR="00FA2A97" w:rsidRPr="00B26D32" w:rsidRDefault="00FA2A97" w:rsidP="004D03A7">
            <w:pPr>
              <w:shd w:val="clear" w:color="auto" w:fill="FFFFFF"/>
              <w:jc w:val="center"/>
            </w:pPr>
            <w:r w:rsidRPr="00B26D32">
              <w:rPr>
                <w:color w:val="000000"/>
                <w:spacing w:val="-6"/>
                <w:sz w:val="22"/>
                <w:szCs w:val="22"/>
              </w:rPr>
              <w:t>0,0048</w:t>
            </w:r>
          </w:p>
          <w:p w14:paraId="14711DAC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</w:tr>
      <w:tr w:rsidR="00FA2A97" w14:paraId="0B97A497" w14:textId="77777777" w:rsidTr="004D03A7">
        <w:trPr>
          <w:trHeight w:hRule="exact" w:val="346"/>
        </w:trPr>
        <w:tc>
          <w:tcPr>
            <w:tcW w:w="782" w:type="dxa"/>
            <w:tcBorders>
              <w:top w:val="nil"/>
              <w:left w:val="single" w:sz="6" w:space="0" w:color="auto"/>
              <w:bottom w:val="nil"/>
              <w:right w:val="nil"/>
            </w:tcBorders>
          </w:tcPr>
          <w:p w14:paraId="61FE1628" w14:textId="77777777" w:rsidR="00FA2A97" w:rsidRPr="00B26D32" w:rsidRDefault="00FA2A97" w:rsidP="004D03A7">
            <w:pPr>
              <w:shd w:val="clear" w:color="auto" w:fill="FFFFFF"/>
              <w:jc w:val="center"/>
              <w:rPr>
                <w:color w:val="000000"/>
                <w:spacing w:val="-11"/>
              </w:rPr>
            </w:pPr>
            <w:r>
              <w:rPr>
                <w:color w:val="000000"/>
                <w:spacing w:val="-11"/>
                <w:sz w:val="22"/>
                <w:szCs w:val="22"/>
              </w:rPr>
              <w:t>21</w:t>
            </w:r>
          </w:p>
        </w:tc>
        <w:tc>
          <w:tcPr>
            <w:tcW w:w="966" w:type="dxa"/>
            <w:tcBorders>
              <w:top w:val="nil"/>
              <w:left w:val="single" w:sz="6" w:space="0" w:color="auto"/>
              <w:bottom w:val="nil"/>
              <w:right w:val="nil"/>
            </w:tcBorders>
          </w:tcPr>
          <w:p w14:paraId="6BA4E20F" w14:textId="77777777" w:rsidR="00FA2A97" w:rsidRPr="00B26D32" w:rsidRDefault="00FA2A97" w:rsidP="004D03A7">
            <w:pPr>
              <w:shd w:val="clear" w:color="auto" w:fill="FFFFFF"/>
              <w:jc w:val="center"/>
            </w:pPr>
            <w:r w:rsidRPr="00B26D32">
              <w:rPr>
                <w:color w:val="000000"/>
                <w:spacing w:val="-11"/>
                <w:sz w:val="22"/>
                <w:szCs w:val="22"/>
                <w:lang w:val="en-US"/>
              </w:rPr>
              <w:t>RA100LB4</w:t>
            </w:r>
          </w:p>
          <w:p w14:paraId="2F813803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  <w:tc>
          <w:tcPr>
            <w:tcW w:w="792" w:type="dxa"/>
            <w:tcBorders>
              <w:top w:val="nil"/>
              <w:left w:val="nil"/>
              <w:bottom w:val="nil"/>
              <w:right w:val="nil"/>
            </w:tcBorders>
          </w:tcPr>
          <w:p w14:paraId="0B4E878F" w14:textId="77777777" w:rsidR="00FA2A97" w:rsidRPr="00B26D32" w:rsidRDefault="00FA2A97" w:rsidP="004D03A7">
            <w:pPr>
              <w:shd w:val="clear" w:color="auto" w:fill="FFFFFF"/>
              <w:jc w:val="center"/>
            </w:pPr>
            <w:r w:rsidRPr="00B26D32">
              <w:rPr>
                <w:color w:val="000000"/>
                <w:sz w:val="22"/>
                <w:szCs w:val="22"/>
              </w:rPr>
              <w:t>3</w:t>
            </w:r>
          </w:p>
          <w:p w14:paraId="5EB342D4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  <w:tc>
          <w:tcPr>
            <w:tcW w:w="949" w:type="dxa"/>
            <w:tcBorders>
              <w:top w:val="nil"/>
              <w:left w:val="nil"/>
              <w:bottom w:val="nil"/>
              <w:right w:val="nil"/>
            </w:tcBorders>
          </w:tcPr>
          <w:p w14:paraId="1E179C9A" w14:textId="77777777" w:rsidR="00FA2A97" w:rsidRPr="00B26D32" w:rsidRDefault="00FA2A97" w:rsidP="004D03A7">
            <w:pPr>
              <w:shd w:val="clear" w:color="auto" w:fill="FFFFFF"/>
              <w:jc w:val="center"/>
            </w:pPr>
            <w:r w:rsidRPr="00B26D32">
              <w:rPr>
                <w:color w:val="000000"/>
                <w:sz w:val="22"/>
                <w:szCs w:val="22"/>
              </w:rPr>
              <w:t>24</w:t>
            </w:r>
          </w:p>
          <w:p w14:paraId="0ADF94C5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  <w:tc>
          <w:tcPr>
            <w:tcW w:w="698" w:type="dxa"/>
            <w:tcBorders>
              <w:top w:val="nil"/>
              <w:left w:val="nil"/>
              <w:bottom w:val="nil"/>
              <w:right w:val="nil"/>
            </w:tcBorders>
          </w:tcPr>
          <w:p w14:paraId="3E5AEE5B" w14:textId="77777777" w:rsidR="00FA2A97" w:rsidRPr="00B26D32" w:rsidRDefault="00FA2A97" w:rsidP="004D03A7">
            <w:pPr>
              <w:shd w:val="clear" w:color="auto" w:fill="FFFFFF"/>
              <w:jc w:val="center"/>
            </w:pPr>
            <w:r w:rsidRPr="00B26D32">
              <w:rPr>
                <w:color w:val="000000"/>
                <w:w w:val="87"/>
                <w:sz w:val="22"/>
                <w:szCs w:val="22"/>
              </w:rPr>
              <w:t>1420</w:t>
            </w:r>
          </w:p>
          <w:p w14:paraId="4176FA04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  <w:tc>
          <w:tcPr>
            <w:tcW w:w="661" w:type="dxa"/>
            <w:tcBorders>
              <w:top w:val="nil"/>
              <w:left w:val="nil"/>
              <w:bottom w:val="nil"/>
              <w:right w:val="nil"/>
            </w:tcBorders>
          </w:tcPr>
          <w:p w14:paraId="0C6246F2" w14:textId="77777777" w:rsidR="00FA2A97" w:rsidRPr="00B26D32" w:rsidRDefault="00FA2A97" w:rsidP="004D03A7">
            <w:pPr>
              <w:shd w:val="clear" w:color="auto" w:fill="FFFFFF"/>
              <w:jc w:val="center"/>
            </w:pPr>
            <w:r w:rsidRPr="00B26D32">
              <w:rPr>
                <w:color w:val="000000"/>
                <w:sz w:val="22"/>
                <w:szCs w:val="22"/>
              </w:rPr>
              <w:t>81</w:t>
            </w:r>
          </w:p>
          <w:p w14:paraId="31485D13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  <w:tc>
          <w:tcPr>
            <w:tcW w:w="681" w:type="dxa"/>
            <w:tcBorders>
              <w:top w:val="nil"/>
              <w:left w:val="nil"/>
              <w:bottom w:val="nil"/>
              <w:right w:val="nil"/>
            </w:tcBorders>
          </w:tcPr>
          <w:p w14:paraId="40276D5B" w14:textId="77777777" w:rsidR="00FA2A97" w:rsidRPr="00B26D32" w:rsidRDefault="00FA2A97" w:rsidP="004D03A7">
            <w:pPr>
              <w:shd w:val="clear" w:color="auto" w:fill="FFFFFF"/>
              <w:jc w:val="center"/>
            </w:pPr>
            <w:r w:rsidRPr="00B26D32">
              <w:rPr>
                <w:color w:val="000000"/>
                <w:spacing w:val="-14"/>
                <w:sz w:val="22"/>
                <w:szCs w:val="22"/>
              </w:rPr>
              <w:t>0,81</w:t>
            </w:r>
          </w:p>
          <w:p w14:paraId="439B1287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  <w:tc>
          <w:tcPr>
            <w:tcW w:w="1198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2F22900C" w14:textId="77777777" w:rsidR="00FA2A97" w:rsidRPr="00B26D32" w:rsidRDefault="00FA2A97" w:rsidP="004D03A7">
            <w:pPr>
              <w:shd w:val="clear" w:color="auto" w:fill="FFFFFF"/>
              <w:jc w:val="center"/>
              <w:rPr>
                <w:lang w:val="en-US"/>
              </w:rPr>
            </w:pPr>
            <w:r w:rsidRPr="00B26D32">
              <w:rPr>
                <w:color w:val="000000"/>
                <w:spacing w:val="-3"/>
                <w:sz w:val="22"/>
                <w:szCs w:val="22"/>
              </w:rPr>
              <w:t xml:space="preserve">7          </w:t>
            </w:r>
            <w:r w:rsidRPr="00B26D32">
              <w:rPr>
                <w:color w:val="000000"/>
                <w:spacing w:val="-3"/>
                <w:sz w:val="22"/>
                <w:szCs w:val="22"/>
                <w:lang w:val="en-US"/>
              </w:rPr>
              <w:t xml:space="preserve"> </w:t>
            </w:r>
            <w:r w:rsidRPr="00B26D32">
              <w:rPr>
                <w:color w:val="000000"/>
                <w:spacing w:val="-3"/>
                <w:sz w:val="22"/>
                <w:szCs w:val="22"/>
              </w:rPr>
              <w:t xml:space="preserve">  6</w:t>
            </w:r>
            <w:r w:rsidRPr="00B26D32">
              <w:rPr>
                <w:color w:val="000000"/>
                <w:spacing w:val="-3"/>
                <w:sz w:val="22"/>
                <w:szCs w:val="22"/>
                <w:lang w:val="en-US"/>
              </w:rPr>
              <w:t>,2</w:t>
            </w:r>
          </w:p>
          <w:p w14:paraId="5BFCEF61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  <w:tc>
          <w:tcPr>
            <w:tcW w:w="705" w:type="dxa"/>
            <w:tcBorders>
              <w:top w:val="nil"/>
              <w:left w:val="nil"/>
              <w:bottom w:val="nil"/>
              <w:right w:val="nil"/>
            </w:tcBorders>
          </w:tcPr>
          <w:p w14:paraId="11783FF9" w14:textId="77777777" w:rsidR="00FA2A97" w:rsidRPr="00B26D32" w:rsidRDefault="00FA2A97" w:rsidP="004D03A7">
            <w:pPr>
              <w:shd w:val="clear" w:color="auto" w:fill="FFFFFF"/>
              <w:jc w:val="center"/>
            </w:pPr>
            <w:r w:rsidRPr="00B26D32">
              <w:rPr>
                <w:color w:val="000000"/>
                <w:spacing w:val="-5"/>
                <w:sz w:val="22"/>
                <w:szCs w:val="22"/>
              </w:rPr>
              <w:t>2,2</w:t>
            </w:r>
          </w:p>
          <w:p w14:paraId="4D3ADDDE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  <w:tc>
          <w:tcPr>
            <w:tcW w:w="958" w:type="dxa"/>
            <w:tcBorders>
              <w:top w:val="nil"/>
              <w:left w:val="nil"/>
              <w:bottom w:val="nil"/>
              <w:right w:val="nil"/>
            </w:tcBorders>
          </w:tcPr>
          <w:p w14:paraId="665E6024" w14:textId="77777777" w:rsidR="00FA2A97" w:rsidRPr="00B26D32" w:rsidRDefault="00FA2A97" w:rsidP="004D03A7">
            <w:pPr>
              <w:shd w:val="clear" w:color="auto" w:fill="FFFFFF"/>
              <w:jc w:val="center"/>
            </w:pPr>
            <w:r w:rsidRPr="00B26D32">
              <w:rPr>
                <w:color w:val="000000"/>
                <w:sz w:val="22"/>
                <w:szCs w:val="22"/>
              </w:rPr>
              <w:t>2,0</w:t>
            </w:r>
          </w:p>
          <w:p w14:paraId="4D9B44C1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  <w:tc>
          <w:tcPr>
            <w:tcW w:w="966" w:type="dxa"/>
            <w:tcBorders>
              <w:top w:val="nil"/>
              <w:left w:val="nil"/>
              <w:bottom w:val="nil"/>
              <w:right w:val="single" w:sz="6" w:space="0" w:color="auto"/>
            </w:tcBorders>
          </w:tcPr>
          <w:p w14:paraId="58A98DBB" w14:textId="77777777" w:rsidR="00FA2A97" w:rsidRPr="00B26D32" w:rsidRDefault="00FA2A97" w:rsidP="004D03A7">
            <w:pPr>
              <w:shd w:val="clear" w:color="auto" w:fill="FFFFFF"/>
              <w:jc w:val="center"/>
            </w:pPr>
            <w:r w:rsidRPr="00B26D32">
              <w:rPr>
                <w:color w:val="000000"/>
                <w:spacing w:val="-6"/>
                <w:sz w:val="22"/>
                <w:szCs w:val="22"/>
              </w:rPr>
              <w:t>0,0058</w:t>
            </w:r>
          </w:p>
          <w:p w14:paraId="7BAF352B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</w:tr>
      <w:tr w:rsidR="00FA2A97" w14:paraId="1FE36F6B" w14:textId="77777777" w:rsidTr="004D03A7">
        <w:trPr>
          <w:trHeight w:hRule="exact" w:val="336"/>
        </w:trPr>
        <w:tc>
          <w:tcPr>
            <w:tcW w:w="782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14:paraId="5391F2F8" w14:textId="77777777" w:rsidR="00FA2A97" w:rsidRPr="00B26D32" w:rsidRDefault="00FA2A97" w:rsidP="004D03A7">
            <w:pPr>
              <w:shd w:val="clear" w:color="auto" w:fill="FFFFFF"/>
              <w:jc w:val="center"/>
              <w:rPr>
                <w:color w:val="000000"/>
                <w:spacing w:val="-10"/>
              </w:rPr>
            </w:pPr>
            <w:r>
              <w:rPr>
                <w:color w:val="000000"/>
                <w:spacing w:val="-10"/>
                <w:sz w:val="22"/>
                <w:szCs w:val="22"/>
              </w:rPr>
              <w:t>22</w:t>
            </w:r>
          </w:p>
        </w:tc>
        <w:tc>
          <w:tcPr>
            <w:tcW w:w="966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14:paraId="21230430" w14:textId="77777777" w:rsidR="00FA2A97" w:rsidRPr="00B26D32" w:rsidRDefault="00FA2A97" w:rsidP="004D03A7">
            <w:pPr>
              <w:shd w:val="clear" w:color="auto" w:fill="FFFFFF"/>
              <w:jc w:val="center"/>
            </w:pPr>
            <w:r w:rsidRPr="00B26D32">
              <w:rPr>
                <w:color w:val="000000"/>
                <w:spacing w:val="-10"/>
                <w:sz w:val="22"/>
                <w:szCs w:val="22"/>
                <w:lang w:val="en-US"/>
              </w:rPr>
              <w:t>RA100L6</w:t>
            </w:r>
          </w:p>
          <w:p w14:paraId="57647516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  <w:tc>
          <w:tcPr>
            <w:tcW w:w="792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43ECAA0E" w14:textId="77777777" w:rsidR="00FA2A97" w:rsidRPr="00B26D32" w:rsidRDefault="00FA2A97" w:rsidP="004D03A7">
            <w:pPr>
              <w:shd w:val="clear" w:color="auto" w:fill="FFFFFF"/>
              <w:jc w:val="center"/>
            </w:pPr>
            <w:r w:rsidRPr="00B26D32">
              <w:rPr>
                <w:color w:val="000000"/>
                <w:sz w:val="22"/>
                <w:szCs w:val="22"/>
              </w:rPr>
              <w:t>1,5</w:t>
            </w:r>
          </w:p>
          <w:p w14:paraId="6944A57D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  <w:tc>
          <w:tcPr>
            <w:tcW w:w="949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098D946A" w14:textId="77777777" w:rsidR="00FA2A97" w:rsidRPr="00B26D32" w:rsidRDefault="00FA2A97" w:rsidP="004D03A7">
            <w:pPr>
              <w:shd w:val="clear" w:color="auto" w:fill="FFFFFF"/>
              <w:jc w:val="center"/>
            </w:pPr>
            <w:r w:rsidRPr="00B26D32">
              <w:rPr>
                <w:color w:val="000000"/>
                <w:sz w:val="22"/>
                <w:szCs w:val="22"/>
              </w:rPr>
              <w:t>22</w:t>
            </w:r>
          </w:p>
          <w:p w14:paraId="17835E7B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  <w:tc>
          <w:tcPr>
            <w:tcW w:w="698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25CC6276" w14:textId="77777777" w:rsidR="00FA2A97" w:rsidRPr="00B26D32" w:rsidRDefault="00FA2A97" w:rsidP="004D03A7">
            <w:pPr>
              <w:shd w:val="clear" w:color="auto" w:fill="FFFFFF"/>
              <w:jc w:val="center"/>
            </w:pPr>
            <w:r w:rsidRPr="00B26D32">
              <w:rPr>
                <w:color w:val="000000"/>
                <w:sz w:val="22"/>
                <w:szCs w:val="22"/>
              </w:rPr>
              <w:t>925</w:t>
            </w:r>
          </w:p>
          <w:p w14:paraId="2CEA112D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  <w:tc>
          <w:tcPr>
            <w:tcW w:w="661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2AA1A9B1" w14:textId="77777777" w:rsidR="00FA2A97" w:rsidRPr="00B26D32" w:rsidRDefault="00FA2A97" w:rsidP="004D03A7">
            <w:pPr>
              <w:shd w:val="clear" w:color="auto" w:fill="FFFFFF"/>
              <w:jc w:val="center"/>
            </w:pPr>
            <w:r w:rsidRPr="00B26D32">
              <w:rPr>
                <w:color w:val="000000"/>
                <w:sz w:val="22"/>
                <w:szCs w:val="22"/>
              </w:rPr>
              <w:t>76</w:t>
            </w:r>
          </w:p>
          <w:p w14:paraId="16F7A393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  <w:tc>
          <w:tcPr>
            <w:tcW w:w="681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354B01B0" w14:textId="77777777" w:rsidR="00FA2A97" w:rsidRPr="00B26D32" w:rsidRDefault="00FA2A97" w:rsidP="004D03A7">
            <w:pPr>
              <w:shd w:val="clear" w:color="auto" w:fill="FFFFFF"/>
              <w:jc w:val="center"/>
            </w:pPr>
            <w:r w:rsidRPr="00B26D32">
              <w:rPr>
                <w:color w:val="000000"/>
                <w:spacing w:val="-9"/>
                <w:sz w:val="22"/>
                <w:szCs w:val="22"/>
              </w:rPr>
              <w:t>0,76</w:t>
            </w:r>
          </w:p>
          <w:p w14:paraId="198C9B20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  <w:tc>
          <w:tcPr>
            <w:tcW w:w="1198" w:type="dxa"/>
            <w:gridSpan w:val="2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4227DA77" w14:textId="77777777" w:rsidR="00FA2A97" w:rsidRPr="00B26D32" w:rsidRDefault="00FA2A97" w:rsidP="004D03A7">
            <w:pPr>
              <w:shd w:val="clear" w:color="auto" w:fill="FFFFFF"/>
              <w:jc w:val="center"/>
              <w:rPr>
                <w:lang w:val="en-US"/>
              </w:rPr>
            </w:pPr>
            <w:r w:rsidRPr="00B26D32">
              <w:rPr>
                <w:color w:val="000000"/>
                <w:spacing w:val="-3"/>
                <w:sz w:val="22"/>
                <w:szCs w:val="22"/>
              </w:rPr>
              <w:t xml:space="preserve">4           </w:t>
            </w:r>
            <w:r w:rsidRPr="00B26D32">
              <w:rPr>
                <w:color w:val="000000"/>
                <w:spacing w:val="-3"/>
                <w:sz w:val="22"/>
                <w:szCs w:val="22"/>
                <w:lang w:val="en-US"/>
              </w:rPr>
              <w:t xml:space="preserve"> </w:t>
            </w:r>
            <w:r w:rsidRPr="00B26D32">
              <w:rPr>
                <w:color w:val="000000"/>
                <w:spacing w:val="-3"/>
                <w:sz w:val="22"/>
                <w:szCs w:val="22"/>
              </w:rPr>
              <w:t xml:space="preserve"> 4</w:t>
            </w:r>
            <w:r w:rsidRPr="00B26D32">
              <w:rPr>
                <w:color w:val="000000"/>
                <w:spacing w:val="-3"/>
                <w:sz w:val="22"/>
                <w:szCs w:val="22"/>
                <w:lang w:val="en-US"/>
              </w:rPr>
              <w:t>,5</w:t>
            </w:r>
          </w:p>
          <w:p w14:paraId="0DF4D7C8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  <w:tc>
          <w:tcPr>
            <w:tcW w:w="705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0506D140" w14:textId="77777777" w:rsidR="00FA2A97" w:rsidRPr="00B26D32" w:rsidRDefault="00FA2A97" w:rsidP="004D03A7">
            <w:pPr>
              <w:shd w:val="clear" w:color="auto" w:fill="FFFFFF"/>
              <w:jc w:val="center"/>
            </w:pPr>
            <w:r w:rsidRPr="00B26D32">
              <w:rPr>
                <w:color w:val="000000"/>
                <w:spacing w:val="-3"/>
                <w:sz w:val="22"/>
                <w:szCs w:val="22"/>
              </w:rPr>
              <w:t>2</w:t>
            </w:r>
          </w:p>
          <w:p w14:paraId="71964390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  <w:tc>
          <w:tcPr>
            <w:tcW w:w="958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2CAAD7CF" w14:textId="77777777" w:rsidR="00FA2A97" w:rsidRPr="00B26D32" w:rsidRDefault="00FA2A97" w:rsidP="004D03A7">
            <w:pPr>
              <w:shd w:val="clear" w:color="auto" w:fill="FFFFFF"/>
              <w:jc w:val="center"/>
            </w:pPr>
            <w:r w:rsidRPr="00B26D32">
              <w:rPr>
                <w:color w:val="000000"/>
                <w:sz w:val="22"/>
                <w:szCs w:val="22"/>
              </w:rPr>
              <w:t>2,1</w:t>
            </w:r>
          </w:p>
          <w:p w14:paraId="3125FAA4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  <w:tc>
          <w:tcPr>
            <w:tcW w:w="966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</w:tcPr>
          <w:p w14:paraId="190D2246" w14:textId="77777777" w:rsidR="00FA2A97" w:rsidRPr="00B26D32" w:rsidRDefault="00FA2A97" w:rsidP="004D03A7">
            <w:pPr>
              <w:shd w:val="clear" w:color="auto" w:fill="FFFFFF"/>
              <w:jc w:val="center"/>
            </w:pPr>
            <w:r w:rsidRPr="00B26D32">
              <w:rPr>
                <w:color w:val="000000"/>
                <w:spacing w:val="-7"/>
                <w:sz w:val="22"/>
                <w:szCs w:val="22"/>
              </w:rPr>
              <w:t>0,0063</w:t>
            </w:r>
          </w:p>
          <w:p w14:paraId="27E88FDA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</w:tr>
      <w:tr w:rsidR="00FA2A97" w14:paraId="3A8DE073" w14:textId="77777777" w:rsidTr="004D03A7">
        <w:trPr>
          <w:trHeight w:hRule="exact" w:val="346"/>
        </w:trPr>
        <w:tc>
          <w:tcPr>
            <w:tcW w:w="782" w:type="dxa"/>
            <w:tcBorders>
              <w:top w:val="single" w:sz="6" w:space="0" w:color="auto"/>
              <w:left w:val="single" w:sz="6" w:space="0" w:color="auto"/>
              <w:bottom w:val="nil"/>
              <w:right w:val="nil"/>
            </w:tcBorders>
          </w:tcPr>
          <w:p w14:paraId="733631D0" w14:textId="77777777" w:rsidR="00FA2A97" w:rsidRPr="00B26D32" w:rsidRDefault="00FA2A97" w:rsidP="004D03A7">
            <w:pPr>
              <w:shd w:val="clear" w:color="auto" w:fill="FFFFFF"/>
              <w:jc w:val="center"/>
              <w:rPr>
                <w:color w:val="000000"/>
                <w:spacing w:val="-13"/>
              </w:rPr>
            </w:pPr>
            <w:r>
              <w:rPr>
                <w:color w:val="000000"/>
                <w:spacing w:val="-13"/>
                <w:sz w:val="22"/>
                <w:szCs w:val="22"/>
              </w:rPr>
              <w:t>23</w:t>
            </w:r>
          </w:p>
        </w:tc>
        <w:tc>
          <w:tcPr>
            <w:tcW w:w="966" w:type="dxa"/>
            <w:tcBorders>
              <w:top w:val="single" w:sz="6" w:space="0" w:color="auto"/>
              <w:left w:val="single" w:sz="6" w:space="0" w:color="auto"/>
              <w:bottom w:val="nil"/>
              <w:right w:val="nil"/>
            </w:tcBorders>
          </w:tcPr>
          <w:p w14:paraId="0121DF85" w14:textId="77777777" w:rsidR="00FA2A97" w:rsidRPr="00B26D32" w:rsidRDefault="00FA2A97" w:rsidP="004D03A7">
            <w:pPr>
              <w:shd w:val="clear" w:color="auto" w:fill="FFFFFF"/>
              <w:jc w:val="center"/>
            </w:pPr>
            <w:r w:rsidRPr="00B26D32">
              <w:rPr>
                <w:color w:val="000000"/>
                <w:spacing w:val="-13"/>
                <w:sz w:val="22"/>
                <w:szCs w:val="22"/>
                <w:lang w:val="en-US"/>
              </w:rPr>
              <w:t>RA112M2</w:t>
            </w:r>
          </w:p>
          <w:p w14:paraId="0B88949C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  <w:tc>
          <w:tcPr>
            <w:tcW w:w="792" w:type="dxa"/>
            <w:tcBorders>
              <w:top w:val="single" w:sz="6" w:space="0" w:color="auto"/>
              <w:left w:val="nil"/>
              <w:bottom w:val="nil"/>
              <w:right w:val="nil"/>
            </w:tcBorders>
          </w:tcPr>
          <w:p w14:paraId="11B9ED5B" w14:textId="77777777" w:rsidR="00FA2A97" w:rsidRPr="00B26D32" w:rsidRDefault="00FA2A97" w:rsidP="004D03A7">
            <w:pPr>
              <w:shd w:val="clear" w:color="auto" w:fill="FFFFFF"/>
              <w:jc w:val="center"/>
            </w:pPr>
            <w:r w:rsidRPr="00B26D32">
              <w:rPr>
                <w:color w:val="000000"/>
                <w:sz w:val="22"/>
                <w:szCs w:val="22"/>
              </w:rPr>
              <w:t>4</w:t>
            </w:r>
          </w:p>
          <w:p w14:paraId="24D38261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  <w:tc>
          <w:tcPr>
            <w:tcW w:w="949" w:type="dxa"/>
            <w:tcBorders>
              <w:top w:val="single" w:sz="6" w:space="0" w:color="auto"/>
              <w:left w:val="nil"/>
              <w:bottom w:val="nil"/>
              <w:right w:val="nil"/>
            </w:tcBorders>
          </w:tcPr>
          <w:p w14:paraId="613D9BEA" w14:textId="77777777" w:rsidR="00FA2A97" w:rsidRPr="00B26D32" w:rsidRDefault="00FA2A97" w:rsidP="004D03A7">
            <w:pPr>
              <w:shd w:val="clear" w:color="auto" w:fill="FFFFFF"/>
              <w:jc w:val="center"/>
            </w:pPr>
            <w:r w:rsidRPr="00B26D32">
              <w:rPr>
                <w:color w:val="000000"/>
                <w:sz w:val="22"/>
                <w:szCs w:val="22"/>
              </w:rPr>
              <w:t>41</w:t>
            </w:r>
          </w:p>
          <w:p w14:paraId="13934BF2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  <w:tc>
          <w:tcPr>
            <w:tcW w:w="698" w:type="dxa"/>
            <w:tcBorders>
              <w:top w:val="single" w:sz="6" w:space="0" w:color="auto"/>
              <w:left w:val="nil"/>
              <w:bottom w:val="nil"/>
              <w:right w:val="nil"/>
            </w:tcBorders>
          </w:tcPr>
          <w:p w14:paraId="14D53C50" w14:textId="77777777" w:rsidR="00FA2A97" w:rsidRPr="00B26D32" w:rsidRDefault="00FA2A97" w:rsidP="004D03A7">
            <w:pPr>
              <w:shd w:val="clear" w:color="auto" w:fill="FFFFFF"/>
              <w:jc w:val="center"/>
            </w:pPr>
            <w:r w:rsidRPr="00B26D32">
              <w:rPr>
                <w:color w:val="000000"/>
                <w:spacing w:val="-8"/>
                <w:sz w:val="22"/>
                <w:szCs w:val="22"/>
              </w:rPr>
              <w:t>2895</w:t>
            </w:r>
          </w:p>
          <w:p w14:paraId="537781C8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  <w:tc>
          <w:tcPr>
            <w:tcW w:w="661" w:type="dxa"/>
            <w:tcBorders>
              <w:top w:val="single" w:sz="6" w:space="0" w:color="auto"/>
              <w:left w:val="nil"/>
              <w:bottom w:val="nil"/>
              <w:right w:val="nil"/>
            </w:tcBorders>
          </w:tcPr>
          <w:p w14:paraId="2ABAC2C1" w14:textId="77777777" w:rsidR="00FA2A97" w:rsidRPr="00B26D32" w:rsidRDefault="00FA2A97" w:rsidP="004D03A7">
            <w:pPr>
              <w:shd w:val="clear" w:color="auto" w:fill="FFFFFF"/>
              <w:jc w:val="center"/>
            </w:pPr>
            <w:r w:rsidRPr="00B26D32">
              <w:rPr>
                <w:color w:val="000000"/>
                <w:sz w:val="22"/>
                <w:szCs w:val="22"/>
              </w:rPr>
              <w:t>84</w:t>
            </w:r>
          </w:p>
          <w:p w14:paraId="59CE2B92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  <w:tc>
          <w:tcPr>
            <w:tcW w:w="681" w:type="dxa"/>
            <w:tcBorders>
              <w:top w:val="single" w:sz="6" w:space="0" w:color="auto"/>
              <w:left w:val="nil"/>
              <w:bottom w:val="nil"/>
              <w:right w:val="nil"/>
            </w:tcBorders>
          </w:tcPr>
          <w:p w14:paraId="556A687D" w14:textId="77777777" w:rsidR="00FA2A97" w:rsidRPr="00B26D32" w:rsidRDefault="00FA2A97" w:rsidP="004D03A7">
            <w:pPr>
              <w:shd w:val="clear" w:color="auto" w:fill="FFFFFF"/>
              <w:jc w:val="center"/>
            </w:pPr>
            <w:r w:rsidRPr="00B26D32">
              <w:rPr>
                <w:color w:val="000000"/>
                <w:spacing w:val="-8"/>
                <w:w w:val="101"/>
                <w:sz w:val="22"/>
                <w:szCs w:val="22"/>
              </w:rPr>
              <w:t>0,87</w:t>
            </w:r>
          </w:p>
          <w:p w14:paraId="6E376530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  <w:tc>
          <w:tcPr>
            <w:tcW w:w="1198" w:type="dxa"/>
            <w:gridSpan w:val="2"/>
            <w:tcBorders>
              <w:top w:val="single" w:sz="6" w:space="0" w:color="auto"/>
              <w:left w:val="nil"/>
              <w:bottom w:val="nil"/>
              <w:right w:val="nil"/>
            </w:tcBorders>
          </w:tcPr>
          <w:p w14:paraId="5E31E436" w14:textId="77777777" w:rsidR="00FA2A97" w:rsidRPr="00B26D32" w:rsidRDefault="00FA2A97" w:rsidP="004D03A7">
            <w:pPr>
              <w:shd w:val="clear" w:color="auto" w:fill="FFFFFF"/>
              <w:jc w:val="center"/>
              <w:rPr>
                <w:lang w:val="en-US"/>
              </w:rPr>
            </w:pPr>
            <w:r w:rsidRPr="00B26D32">
              <w:rPr>
                <w:color w:val="000000"/>
                <w:spacing w:val="-3"/>
                <w:sz w:val="22"/>
                <w:szCs w:val="22"/>
              </w:rPr>
              <w:t>9            6</w:t>
            </w:r>
            <w:r w:rsidRPr="00B26D32">
              <w:rPr>
                <w:color w:val="000000"/>
                <w:spacing w:val="-3"/>
                <w:sz w:val="22"/>
                <w:szCs w:val="22"/>
                <w:lang w:val="en-US"/>
              </w:rPr>
              <w:t>,8</w:t>
            </w:r>
          </w:p>
        </w:tc>
        <w:tc>
          <w:tcPr>
            <w:tcW w:w="705" w:type="dxa"/>
            <w:tcBorders>
              <w:top w:val="single" w:sz="6" w:space="0" w:color="auto"/>
              <w:left w:val="nil"/>
              <w:bottom w:val="nil"/>
              <w:right w:val="nil"/>
            </w:tcBorders>
          </w:tcPr>
          <w:p w14:paraId="3B0CDC89" w14:textId="77777777" w:rsidR="00FA2A97" w:rsidRPr="00B26D32" w:rsidRDefault="00FA2A97" w:rsidP="004D03A7">
            <w:pPr>
              <w:shd w:val="clear" w:color="auto" w:fill="FFFFFF"/>
              <w:jc w:val="center"/>
            </w:pPr>
            <w:r w:rsidRPr="00B26D32">
              <w:rPr>
                <w:color w:val="000000"/>
                <w:spacing w:val="-5"/>
                <w:sz w:val="22"/>
                <w:szCs w:val="22"/>
              </w:rPr>
              <w:t>2,2</w:t>
            </w:r>
          </w:p>
          <w:p w14:paraId="77754357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  <w:tc>
          <w:tcPr>
            <w:tcW w:w="958" w:type="dxa"/>
            <w:tcBorders>
              <w:top w:val="single" w:sz="6" w:space="0" w:color="auto"/>
              <w:left w:val="nil"/>
              <w:bottom w:val="nil"/>
              <w:right w:val="nil"/>
            </w:tcBorders>
          </w:tcPr>
          <w:p w14:paraId="68A55D0F" w14:textId="77777777" w:rsidR="00FA2A97" w:rsidRPr="00B26D32" w:rsidRDefault="00FA2A97" w:rsidP="004D03A7">
            <w:pPr>
              <w:shd w:val="clear" w:color="auto" w:fill="FFFFFF"/>
              <w:jc w:val="center"/>
            </w:pPr>
            <w:r w:rsidRPr="00B26D32">
              <w:rPr>
                <w:color w:val="000000"/>
                <w:sz w:val="22"/>
                <w:szCs w:val="22"/>
              </w:rPr>
              <w:t>3,3</w:t>
            </w:r>
          </w:p>
          <w:p w14:paraId="2AEFFD6A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  <w:tc>
          <w:tcPr>
            <w:tcW w:w="966" w:type="dxa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</w:tcPr>
          <w:p w14:paraId="53D993BD" w14:textId="77777777" w:rsidR="00FA2A97" w:rsidRPr="00B26D32" w:rsidRDefault="00FA2A97" w:rsidP="004D03A7">
            <w:pPr>
              <w:shd w:val="clear" w:color="auto" w:fill="FFFFFF"/>
              <w:jc w:val="center"/>
            </w:pPr>
            <w:r w:rsidRPr="00B26D32">
              <w:rPr>
                <w:color w:val="000000"/>
                <w:spacing w:val="-6"/>
                <w:sz w:val="22"/>
                <w:szCs w:val="22"/>
              </w:rPr>
              <w:t>0,0082</w:t>
            </w:r>
          </w:p>
          <w:p w14:paraId="5D059765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</w:tr>
      <w:tr w:rsidR="00FA2A97" w14:paraId="1BA44833" w14:textId="77777777" w:rsidTr="004D03A7">
        <w:trPr>
          <w:trHeight w:hRule="exact" w:val="346"/>
        </w:trPr>
        <w:tc>
          <w:tcPr>
            <w:tcW w:w="782" w:type="dxa"/>
            <w:tcBorders>
              <w:top w:val="nil"/>
              <w:left w:val="single" w:sz="6" w:space="0" w:color="auto"/>
              <w:bottom w:val="nil"/>
              <w:right w:val="nil"/>
            </w:tcBorders>
          </w:tcPr>
          <w:p w14:paraId="6FE85EB0" w14:textId="77777777" w:rsidR="00FA2A97" w:rsidRPr="00B26D32" w:rsidRDefault="00FA2A97" w:rsidP="004D03A7">
            <w:pPr>
              <w:shd w:val="clear" w:color="auto" w:fill="FFFFFF"/>
              <w:jc w:val="center"/>
              <w:rPr>
                <w:color w:val="000000"/>
                <w:spacing w:val="-13"/>
              </w:rPr>
            </w:pPr>
            <w:r>
              <w:rPr>
                <w:color w:val="000000"/>
                <w:spacing w:val="-13"/>
                <w:sz w:val="22"/>
                <w:szCs w:val="22"/>
              </w:rPr>
              <w:t>24</w:t>
            </w:r>
          </w:p>
        </w:tc>
        <w:tc>
          <w:tcPr>
            <w:tcW w:w="966" w:type="dxa"/>
            <w:tcBorders>
              <w:top w:val="nil"/>
              <w:left w:val="single" w:sz="6" w:space="0" w:color="auto"/>
              <w:bottom w:val="nil"/>
              <w:right w:val="nil"/>
            </w:tcBorders>
          </w:tcPr>
          <w:p w14:paraId="408567A5" w14:textId="77777777" w:rsidR="00FA2A97" w:rsidRPr="00B26D32" w:rsidRDefault="00FA2A97" w:rsidP="004D03A7">
            <w:pPr>
              <w:shd w:val="clear" w:color="auto" w:fill="FFFFFF"/>
              <w:jc w:val="center"/>
            </w:pPr>
            <w:r w:rsidRPr="00B26D32">
              <w:rPr>
                <w:color w:val="000000"/>
                <w:spacing w:val="-13"/>
                <w:sz w:val="22"/>
                <w:szCs w:val="22"/>
                <w:lang w:val="en-US"/>
              </w:rPr>
              <w:t>RA112M4</w:t>
            </w:r>
          </w:p>
          <w:p w14:paraId="58E5F962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  <w:tc>
          <w:tcPr>
            <w:tcW w:w="792" w:type="dxa"/>
            <w:tcBorders>
              <w:top w:val="nil"/>
              <w:left w:val="nil"/>
              <w:bottom w:val="nil"/>
              <w:right w:val="nil"/>
            </w:tcBorders>
          </w:tcPr>
          <w:p w14:paraId="099D19A5" w14:textId="77777777" w:rsidR="00FA2A97" w:rsidRPr="00B26D32" w:rsidRDefault="00FA2A97" w:rsidP="004D03A7">
            <w:pPr>
              <w:shd w:val="clear" w:color="auto" w:fill="FFFFFF"/>
              <w:jc w:val="center"/>
            </w:pPr>
            <w:r w:rsidRPr="00B26D32">
              <w:rPr>
                <w:color w:val="000000"/>
                <w:sz w:val="22"/>
                <w:szCs w:val="22"/>
              </w:rPr>
              <w:t>4</w:t>
            </w:r>
          </w:p>
          <w:p w14:paraId="6AED77C6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  <w:tc>
          <w:tcPr>
            <w:tcW w:w="949" w:type="dxa"/>
            <w:tcBorders>
              <w:top w:val="nil"/>
              <w:left w:val="nil"/>
              <w:bottom w:val="nil"/>
              <w:right w:val="nil"/>
            </w:tcBorders>
          </w:tcPr>
          <w:p w14:paraId="3318E6E9" w14:textId="77777777" w:rsidR="00FA2A97" w:rsidRPr="00B26D32" w:rsidRDefault="00FA2A97" w:rsidP="004D03A7">
            <w:pPr>
              <w:shd w:val="clear" w:color="auto" w:fill="FFFFFF"/>
              <w:jc w:val="center"/>
            </w:pPr>
            <w:r w:rsidRPr="00B26D32">
              <w:rPr>
                <w:color w:val="000000"/>
                <w:sz w:val="22"/>
                <w:szCs w:val="22"/>
              </w:rPr>
              <w:t>37</w:t>
            </w:r>
          </w:p>
          <w:p w14:paraId="5D5F3569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  <w:tc>
          <w:tcPr>
            <w:tcW w:w="698" w:type="dxa"/>
            <w:tcBorders>
              <w:top w:val="nil"/>
              <w:left w:val="nil"/>
              <w:bottom w:val="nil"/>
              <w:right w:val="nil"/>
            </w:tcBorders>
          </w:tcPr>
          <w:p w14:paraId="2890E2E6" w14:textId="77777777" w:rsidR="00FA2A97" w:rsidRPr="00B26D32" w:rsidRDefault="00FA2A97" w:rsidP="004D03A7">
            <w:pPr>
              <w:shd w:val="clear" w:color="auto" w:fill="FFFFFF"/>
              <w:jc w:val="center"/>
            </w:pPr>
            <w:r w:rsidRPr="00B26D32">
              <w:rPr>
                <w:color w:val="000000"/>
                <w:w w:val="85"/>
                <w:sz w:val="22"/>
                <w:szCs w:val="22"/>
              </w:rPr>
              <w:t>1430</w:t>
            </w:r>
          </w:p>
          <w:p w14:paraId="595D5EA8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  <w:tc>
          <w:tcPr>
            <w:tcW w:w="661" w:type="dxa"/>
            <w:tcBorders>
              <w:top w:val="nil"/>
              <w:left w:val="nil"/>
              <w:bottom w:val="nil"/>
              <w:right w:val="nil"/>
            </w:tcBorders>
          </w:tcPr>
          <w:p w14:paraId="6E052959" w14:textId="77777777" w:rsidR="00FA2A97" w:rsidRPr="00B26D32" w:rsidRDefault="00FA2A97" w:rsidP="004D03A7">
            <w:pPr>
              <w:shd w:val="clear" w:color="auto" w:fill="FFFFFF"/>
              <w:jc w:val="center"/>
            </w:pPr>
            <w:r w:rsidRPr="00B26D32">
              <w:rPr>
                <w:color w:val="000000"/>
                <w:spacing w:val="-12"/>
                <w:sz w:val="22"/>
                <w:szCs w:val="22"/>
              </w:rPr>
              <w:t>85,5</w:t>
            </w:r>
          </w:p>
          <w:p w14:paraId="57101EC3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  <w:tc>
          <w:tcPr>
            <w:tcW w:w="681" w:type="dxa"/>
            <w:tcBorders>
              <w:top w:val="nil"/>
              <w:left w:val="nil"/>
              <w:bottom w:val="nil"/>
              <w:right w:val="nil"/>
            </w:tcBorders>
          </w:tcPr>
          <w:p w14:paraId="2078FA2E" w14:textId="77777777" w:rsidR="00FA2A97" w:rsidRPr="00B26D32" w:rsidRDefault="00FA2A97" w:rsidP="004D03A7">
            <w:pPr>
              <w:shd w:val="clear" w:color="auto" w:fill="FFFFFF"/>
              <w:jc w:val="center"/>
            </w:pPr>
            <w:r w:rsidRPr="00B26D32">
              <w:rPr>
                <w:color w:val="000000"/>
                <w:spacing w:val="-9"/>
                <w:sz w:val="22"/>
                <w:szCs w:val="22"/>
              </w:rPr>
              <w:t>0,84</w:t>
            </w:r>
          </w:p>
          <w:p w14:paraId="5C227A4B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  <w:tc>
          <w:tcPr>
            <w:tcW w:w="1198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31BA894E" w14:textId="77777777" w:rsidR="00FA2A97" w:rsidRPr="00B26D32" w:rsidRDefault="00FA2A97" w:rsidP="004D03A7">
            <w:pPr>
              <w:shd w:val="clear" w:color="auto" w:fill="FFFFFF"/>
              <w:jc w:val="center"/>
              <w:rPr>
                <w:lang w:val="en-US"/>
              </w:rPr>
            </w:pPr>
            <w:r w:rsidRPr="00B26D32">
              <w:rPr>
                <w:color w:val="000000"/>
                <w:sz w:val="22"/>
                <w:szCs w:val="22"/>
              </w:rPr>
              <w:t>9           6</w:t>
            </w:r>
            <w:r w:rsidRPr="00B26D32">
              <w:rPr>
                <w:color w:val="000000"/>
                <w:sz w:val="22"/>
                <w:szCs w:val="22"/>
                <w:lang w:val="en-US"/>
              </w:rPr>
              <w:t>,5</w:t>
            </w:r>
          </w:p>
          <w:p w14:paraId="5C324B0D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  <w:tc>
          <w:tcPr>
            <w:tcW w:w="705" w:type="dxa"/>
            <w:tcBorders>
              <w:top w:val="nil"/>
              <w:left w:val="nil"/>
              <w:bottom w:val="nil"/>
              <w:right w:val="nil"/>
            </w:tcBorders>
          </w:tcPr>
          <w:p w14:paraId="10762A23" w14:textId="77777777" w:rsidR="00FA2A97" w:rsidRPr="00B26D32" w:rsidRDefault="00FA2A97" w:rsidP="004D03A7">
            <w:pPr>
              <w:shd w:val="clear" w:color="auto" w:fill="FFFFFF"/>
              <w:jc w:val="center"/>
            </w:pPr>
            <w:r w:rsidRPr="00B26D32">
              <w:rPr>
                <w:color w:val="000000"/>
                <w:spacing w:val="-5"/>
                <w:sz w:val="22"/>
                <w:szCs w:val="22"/>
              </w:rPr>
              <w:t>2,2</w:t>
            </w:r>
          </w:p>
          <w:p w14:paraId="203B3039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  <w:tc>
          <w:tcPr>
            <w:tcW w:w="958" w:type="dxa"/>
            <w:tcBorders>
              <w:top w:val="nil"/>
              <w:left w:val="nil"/>
              <w:bottom w:val="nil"/>
              <w:right w:val="nil"/>
            </w:tcBorders>
          </w:tcPr>
          <w:p w14:paraId="19B5B454" w14:textId="77777777" w:rsidR="00FA2A97" w:rsidRPr="00B26D32" w:rsidRDefault="00FA2A97" w:rsidP="004D03A7">
            <w:pPr>
              <w:shd w:val="clear" w:color="auto" w:fill="FFFFFF"/>
              <w:jc w:val="center"/>
            </w:pPr>
            <w:r w:rsidRPr="00B26D32">
              <w:rPr>
                <w:color w:val="000000"/>
                <w:sz w:val="22"/>
                <w:szCs w:val="22"/>
              </w:rPr>
              <w:t>2,9</w:t>
            </w:r>
          </w:p>
          <w:p w14:paraId="6AD3C824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  <w:tc>
          <w:tcPr>
            <w:tcW w:w="966" w:type="dxa"/>
            <w:tcBorders>
              <w:top w:val="nil"/>
              <w:left w:val="nil"/>
              <w:bottom w:val="nil"/>
              <w:right w:val="single" w:sz="6" w:space="0" w:color="auto"/>
            </w:tcBorders>
          </w:tcPr>
          <w:p w14:paraId="59B1EDCF" w14:textId="77777777" w:rsidR="00FA2A97" w:rsidRPr="00B26D32" w:rsidRDefault="00FA2A97" w:rsidP="004D03A7">
            <w:pPr>
              <w:shd w:val="clear" w:color="auto" w:fill="FFFFFF"/>
              <w:jc w:val="center"/>
            </w:pPr>
            <w:r w:rsidRPr="00B26D32">
              <w:rPr>
                <w:color w:val="000000"/>
                <w:spacing w:val="-7"/>
                <w:sz w:val="22"/>
                <w:szCs w:val="22"/>
              </w:rPr>
              <w:t>0,0103</w:t>
            </w:r>
          </w:p>
          <w:p w14:paraId="19FD0B39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</w:tr>
      <w:tr w:rsidR="00FA2A97" w14:paraId="5CB8B154" w14:textId="77777777" w:rsidTr="004D03A7">
        <w:trPr>
          <w:trHeight w:hRule="exact" w:val="336"/>
        </w:trPr>
        <w:tc>
          <w:tcPr>
            <w:tcW w:w="782" w:type="dxa"/>
            <w:tcBorders>
              <w:top w:val="nil"/>
              <w:left w:val="single" w:sz="6" w:space="0" w:color="auto"/>
              <w:bottom w:val="nil"/>
              <w:right w:val="nil"/>
            </w:tcBorders>
          </w:tcPr>
          <w:p w14:paraId="087292BD" w14:textId="77777777" w:rsidR="00FA2A97" w:rsidRPr="00B26D32" w:rsidRDefault="00FA2A97" w:rsidP="004D03A7">
            <w:pPr>
              <w:shd w:val="clear" w:color="auto" w:fill="FFFFFF"/>
              <w:jc w:val="center"/>
              <w:rPr>
                <w:color w:val="000000"/>
                <w:spacing w:val="11"/>
                <w:w w:val="83"/>
              </w:rPr>
            </w:pPr>
            <w:r>
              <w:rPr>
                <w:color w:val="000000"/>
                <w:spacing w:val="11"/>
                <w:w w:val="83"/>
                <w:sz w:val="22"/>
                <w:szCs w:val="22"/>
              </w:rPr>
              <w:t>25</w:t>
            </w:r>
          </w:p>
        </w:tc>
        <w:tc>
          <w:tcPr>
            <w:tcW w:w="966" w:type="dxa"/>
            <w:tcBorders>
              <w:top w:val="nil"/>
              <w:left w:val="single" w:sz="6" w:space="0" w:color="auto"/>
              <w:bottom w:val="nil"/>
              <w:right w:val="nil"/>
            </w:tcBorders>
          </w:tcPr>
          <w:p w14:paraId="2E7417B4" w14:textId="77777777" w:rsidR="00FA2A97" w:rsidRPr="00B26D32" w:rsidRDefault="00FA2A97" w:rsidP="004D03A7">
            <w:pPr>
              <w:shd w:val="clear" w:color="auto" w:fill="FFFFFF"/>
              <w:jc w:val="center"/>
            </w:pPr>
            <w:r w:rsidRPr="00B26D32">
              <w:rPr>
                <w:color w:val="000000"/>
                <w:spacing w:val="11"/>
                <w:w w:val="83"/>
                <w:sz w:val="22"/>
                <w:szCs w:val="22"/>
                <w:lang w:val="en-US"/>
              </w:rPr>
              <w:t>RA112M6</w:t>
            </w:r>
          </w:p>
          <w:p w14:paraId="36BE3353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  <w:tc>
          <w:tcPr>
            <w:tcW w:w="792" w:type="dxa"/>
            <w:tcBorders>
              <w:top w:val="nil"/>
              <w:left w:val="nil"/>
              <w:bottom w:val="nil"/>
              <w:right w:val="nil"/>
            </w:tcBorders>
          </w:tcPr>
          <w:p w14:paraId="39C3D650" w14:textId="77777777" w:rsidR="00FA2A97" w:rsidRPr="00B26D32" w:rsidRDefault="00FA2A97" w:rsidP="004D03A7">
            <w:pPr>
              <w:shd w:val="clear" w:color="auto" w:fill="FFFFFF"/>
              <w:jc w:val="center"/>
            </w:pPr>
            <w:r w:rsidRPr="00B26D32">
              <w:rPr>
                <w:color w:val="000000"/>
                <w:sz w:val="22"/>
                <w:szCs w:val="22"/>
              </w:rPr>
              <w:t>2,2</w:t>
            </w:r>
          </w:p>
          <w:p w14:paraId="290188C4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  <w:tc>
          <w:tcPr>
            <w:tcW w:w="949" w:type="dxa"/>
            <w:tcBorders>
              <w:top w:val="nil"/>
              <w:left w:val="nil"/>
              <w:bottom w:val="nil"/>
              <w:right w:val="nil"/>
            </w:tcBorders>
          </w:tcPr>
          <w:p w14:paraId="3AE8888B" w14:textId="77777777" w:rsidR="00FA2A97" w:rsidRPr="00B26D32" w:rsidRDefault="00FA2A97" w:rsidP="004D03A7">
            <w:pPr>
              <w:shd w:val="clear" w:color="auto" w:fill="FFFFFF"/>
              <w:jc w:val="center"/>
            </w:pPr>
            <w:r w:rsidRPr="00B26D32">
              <w:rPr>
                <w:color w:val="000000"/>
                <w:sz w:val="22"/>
                <w:szCs w:val="22"/>
              </w:rPr>
              <w:t>36</w:t>
            </w:r>
          </w:p>
          <w:p w14:paraId="05CAFEF6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  <w:tc>
          <w:tcPr>
            <w:tcW w:w="698" w:type="dxa"/>
            <w:tcBorders>
              <w:top w:val="nil"/>
              <w:left w:val="nil"/>
              <w:bottom w:val="nil"/>
              <w:right w:val="nil"/>
            </w:tcBorders>
          </w:tcPr>
          <w:p w14:paraId="57A3DB43" w14:textId="77777777" w:rsidR="00FA2A97" w:rsidRPr="00B26D32" w:rsidRDefault="00FA2A97" w:rsidP="004D03A7">
            <w:pPr>
              <w:shd w:val="clear" w:color="auto" w:fill="FFFFFF"/>
              <w:jc w:val="center"/>
            </w:pPr>
            <w:r w:rsidRPr="00B26D32">
              <w:rPr>
                <w:color w:val="000000"/>
                <w:sz w:val="22"/>
                <w:szCs w:val="22"/>
              </w:rPr>
              <w:t>960</w:t>
            </w:r>
          </w:p>
          <w:p w14:paraId="441F8683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  <w:tc>
          <w:tcPr>
            <w:tcW w:w="661" w:type="dxa"/>
            <w:tcBorders>
              <w:top w:val="nil"/>
              <w:left w:val="nil"/>
              <w:bottom w:val="nil"/>
              <w:right w:val="nil"/>
            </w:tcBorders>
          </w:tcPr>
          <w:p w14:paraId="08781C05" w14:textId="77777777" w:rsidR="00FA2A97" w:rsidRPr="00B26D32" w:rsidRDefault="00FA2A97" w:rsidP="004D03A7">
            <w:pPr>
              <w:shd w:val="clear" w:color="auto" w:fill="FFFFFF"/>
              <w:jc w:val="center"/>
            </w:pPr>
            <w:r w:rsidRPr="00B26D32">
              <w:rPr>
                <w:color w:val="000000"/>
                <w:sz w:val="22"/>
                <w:szCs w:val="22"/>
              </w:rPr>
              <w:t>78</w:t>
            </w:r>
          </w:p>
          <w:p w14:paraId="02D7A9C9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  <w:tc>
          <w:tcPr>
            <w:tcW w:w="681" w:type="dxa"/>
            <w:tcBorders>
              <w:top w:val="nil"/>
              <w:left w:val="nil"/>
              <w:bottom w:val="nil"/>
              <w:right w:val="nil"/>
            </w:tcBorders>
          </w:tcPr>
          <w:p w14:paraId="26993FD0" w14:textId="77777777" w:rsidR="00FA2A97" w:rsidRPr="00B26D32" w:rsidRDefault="00FA2A97" w:rsidP="004D03A7">
            <w:pPr>
              <w:shd w:val="clear" w:color="auto" w:fill="FFFFFF"/>
              <w:jc w:val="center"/>
            </w:pPr>
            <w:r w:rsidRPr="00B26D32">
              <w:rPr>
                <w:color w:val="000000"/>
                <w:spacing w:val="-9"/>
                <w:sz w:val="22"/>
                <w:szCs w:val="22"/>
              </w:rPr>
              <w:t>0,74</w:t>
            </w:r>
          </w:p>
          <w:p w14:paraId="6031E674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  <w:tc>
          <w:tcPr>
            <w:tcW w:w="1198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7562E374" w14:textId="77777777" w:rsidR="00FA2A97" w:rsidRPr="00B26D32" w:rsidRDefault="00FA2A97" w:rsidP="004D03A7">
            <w:pPr>
              <w:shd w:val="clear" w:color="auto" w:fill="FFFFFF"/>
              <w:jc w:val="center"/>
              <w:rPr>
                <w:lang w:val="en-US"/>
              </w:rPr>
            </w:pPr>
            <w:r w:rsidRPr="00B26D32">
              <w:rPr>
                <w:color w:val="000000"/>
                <w:spacing w:val="-1"/>
                <w:sz w:val="22"/>
                <w:szCs w:val="22"/>
              </w:rPr>
              <w:t>5           5</w:t>
            </w:r>
            <w:r w:rsidRPr="00B26D32">
              <w:rPr>
                <w:color w:val="000000"/>
                <w:spacing w:val="-1"/>
                <w:sz w:val="22"/>
                <w:szCs w:val="22"/>
                <w:lang w:val="en-US"/>
              </w:rPr>
              <w:t>,5</w:t>
            </w:r>
          </w:p>
          <w:p w14:paraId="6DBCC7E2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  <w:tc>
          <w:tcPr>
            <w:tcW w:w="705" w:type="dxa"/>
            <w:tcBorders>
              <w:top w:val="nil"/>
              <w:left w:val="nil"/>
              <w:bottom w:val="nil"/>
              <w:right w:val="nil"/>
            </w:tcBorders>
          </w:tcPr>
          <w:p w14:paraId="7E4D14EB" w14:textId="77777777" w:rsidR="00FA2A97" w:rsidRPr="00B26D32" w:rsidRDefault="00FA2A97" w:rsidP="004D03A7">
            <w:pPr>
              <w:shd w:val="clear" w:color="auto" w:fill="FFFFFF"/>
              <w:jc w:val="center"/>
            </w:pPr>
            <w:r w:rsidRPr="00B26D32">
              <w:rPr>
                <w:color w:val="000000"/>
                <w:spacing w:val="-5"/>
                <w:sz w:val="22"/>
                <w:szCs w:val="22"/>
              </w:rPr>
              <w:t>1,9</w:t>
            </w:r>
          </w:p>
          <w:p w14:paraId="6E288A42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  <w:tc>
          <w:tcPr>
            <w:tcW w:w="958" w:type="dxa"/>
            <w:tcBorders>
              <w:top w:val="nil"/>
              <w:left w:val="nil"/>
              <w:bottom w:val="nil"/>
              <w:right w:val="nil"/>
            </w:tcBorders>
          </w:tcPr>
          <w:p w14:paraId="244CEECE" w14:textId="77777777" w:rsidR="00FA2A97" w:rsidRPr="00B26D32" w:rsidRDefault="00FA2A97" w:rsidP="004D03A7">
            <w:pPr>
              <w:shd w:val="clear" w:color="auto" w:fill="FFFFFF"/>
              <w:jc w:val="center"/>
            </w:pPr>
            <w:r w:rsidRPr="00B26D32">
              <w:rPr>
                <w:color w:val="000000"/>
                <w:sz w:val="22"/>
                <w:szCs w:val="22"/>
              </w:rPr>
              <w:t>2,5</w:t>
            </w:r>
          </w:p>
          <w:p w14:paraId="36720CCF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  <w:tc>
          <w:tcPr>
            <w:tcW w:w="966" w:type="dxa"/>
            <w:tcBorders>
              <w:top w:val="nil"/>
              <w:left w:val="nil"/>
              <w:bottom w:val="nil"/>
              <w:right w:val="single" w:sz="6" w:space="0" w:color="auto"/>
            </w:tcBorders>
          </w:tcPr>
          <w:p w14:paraId="50622EF9" w14:textId="77777777" w:rsidR="00FA2A97" w:rsidRPr="00B26D32" w:rsidRDefault="00FA2A97" w:rsidP="004D03A7">
            <w:pPr>
              <w:shd w:val="clear" w:color="auto" w:fill="FFFFFF"/>
              <w:jc w:val="center"/>
            </w:pPr>
            <w:r w:rsidRPr="00B26D32">
              <w:rPr>
                <w:color w:val="000000"/>
                <w:spacing w:val="-7"/>
                <w:sz w:val="22"/>
                <w:szCs w:val="22"/>
              </w:rPr>
              <w:t>0,0185</w:t>
            </w:r>
          </w:p>
          <w:p w14:paraId="61B0F520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</w:tr>
      <w:tr w:rsidR="00FA2A97" w14:paraId="44B0E5EF" w14:textId="77777777" w:rsidTr="004D03A7">
        <w:trPr>
          <w:trHeight w:hRule="exact" w:val="365"/>
        </w:trPr>
        <w:tc>
          <w:tcPr>
            <w:tcW w:w="782" w:type="dxa"/>
            <w:tcBorders>
              <w:top w:val="nil"/>
              <w:left w:val="single" w:sz="6" w:space="0" w:color="auto"/>
              <w:bottom w:val="nil"/>
              <w:right w:val="nil"/>
            </w:tcBorders>
          </w:tcPr>
          <w:p w14:paraId="3477C227" w14:textId="77777777" w:rsidR="00FA2A97" w:rsidRPr="00B26D32" w:rsidRDefault="00FA2A97" w:rsidP="004D03A7">
            <w:pPr>
              <w:shd w:val="clear" w:color="auto" w:fill="FFFFFF"/>
              <w:jc w:val="center"/>
              <w:rPr>
                <w:color w:val="000000"/>
                <w:spacing w:val="-12"/>
              </w:rPr>
            </w:pPr>
            <w:r>
              <w:rPr>
                <w:color w:val="000000"/>
                <w:spacing w:val="-12"/>
                <w:sz w:val="22"/>
                <w:szCs w:val="22"/>
              </w:rPr>
              <w:t>26</w:t>
            </w:r>
          </w:p>
        </w:tc>
        <w:tc>
          <w:tcPr>
            <w:tcW w:w="966" w:type="dxa"/>
            <w:tcBorders>
              <w:top w:val="nil"/>
              <w:left w:val="single" w:sz="6" w:space="0" w:color="auto"/>
              <w:bottom w:val="nil"/>
              <w:right w:val="nil"/>
            </w:tcBorders>
          </w:tcPr>
          <w:p w14:paraId="71601573" w14:textId="77777777" w:rsidR="00FA2A97" w:rsidRPr="00B26D32" w:rsidRDefault="00FA2A97" w:rsidP="004D03A7">
            <w:pPr>
              <w:shd w:val="clear" w:color="auto" w:fill="FFFFFF"/>
              <w:jc w:val="center"/>
            </w:pPr>
            <w:r w:rsidRPr="00B26D32">
              <w:rPr>
                <w:color w:val="000000"/>
                <w:spacing w:val="-12"/>
                <w:sz w:val="22"/>
                <w:szCs w:val="22"/>
                <w:lang w:val="en-US"/>
              </w:rPr>
              <w:t>RA112M8</w:t>
            </w:r>
          </w:p>
          <w:p w14:paraId="0E23E154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  <w:tc>
          <w:tcPr>
            <w:tcW w:w="792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1188136F" w14:textId="77777777" w:rsidR="00FA2A97" w:rsidRPr="00B26D32" w:rsidRDefault="00FA2A97" w:rsidP="004D03A7">
            <w:pPr>
              <w:shd w:val="clear" w:color="auto" w:fill="FFFFFF"/>
              <w:jc w:val="center"/>
            </w:pPr>
            <w:r w:rsidRPr="00B26D32">
              <w:rPr>
                <w:color w:val="000000"/>
                <w:sz w:val="22"/>
                <w:szCs w:val="22"/>
              </w:rPr>
              <w:t>1,5</w:t>
            </w:r>
          </w:p>
          <w:p w14:paraId="2C5E3A7B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  <w:tc>
          <w:tcPr>
            <w:tcW w:w="949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35F63A28" w14:textId="77777777" w:rsidR="00FA2A97" w:rsidRPr="00B26D32" w:rsidRDefault="00FA2A97" w:rsidP="004D03A7">
            <w:pPr>
              <w:shd w:val="clear" w:color="auto" w:fill="FFFFFF"/>
              <w:jc w:val="center"/>
            </w:pPr>
            <w:r w:rsidRPr="00B26D32">
              <w:rPr>
                <w:color w:val="000000"/>
                <w:sz w:val="22"/>
                <w:szCs w:val="22"/>
              </w:rPr>
              <w:t>36</w:t>
            </w:r>
          </w:p>
          <w:p w14:paraId="4221D038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  <w:tc>
          <w:tcPr>
            <w:tcW w:w="698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263DDD52" w14:textId="77777777" w:rsidR="00FA2A97" w:rsidRPr="00B26D32" w:rsidRDefault="00FA2A97" w:rsidP="004D03A7">
            <w:pPr>
              <w:shd w:val="clear" w:color="auto" w:fill="FFFFFF"/>
              <w:jc w:val="center"/>
            </w:pPr>
            <w:r w:rsidRPr="00B26D32">
              <w:rPr>
                <w:color w:val="000000"/>
                <w:sz w:val="22"/>
                <w:szCs w:val="22"/>
              </w:rPr>
              <w:t>700</w:t>
            </w:r>
          </w:p>
          <w:p w14:paraId="2E6058A0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  <w:tc>
          <w:tcPr>
            <w:tcW w:w="661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4134B0B1" w14:textId="77777777" w:rsidR="00FA2A97" w:rsidRPr="00B26D32" w:rsidRDefault="00FA2A97" w:rsidP="004D03A7">
            <w:pPr>
              <w:shd w:val="clear" w:color="auto" w:fill="FFFFFF"/>
              <w:jc w:val="center"/>
            </w:pPr>
            <w:r w:rsidRPr="00B26D32">
              <w:rPr>
                <w:color w:val="000000"/>
                <w:sz w:val="22"/>
                <w:szCs w:val="22"/>
              </w:rPr>
              <w:t>73</w:t>
            </w:r>
          </w:p>
          <w:p w14:paraId="1D6B437B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  <w:tc>
          <w:tcPr>
            <w:tcW w:w="681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37087C9B" w14:textId="77777777" w:rsidR="00FA2A97" w:rsidRPr="00B26D32" w:rsidRDefault="00FA2A97" w:rsidP="004D03A7">
            <w:pPr>
              <w:shd w:val="clear" w:color="auto" w:fill="FFFFFF"/>
              <w:jc w:val="center"/>
            </w:pPr>
            <w:r w:rsidRPr="00B26D32">
              <w:rPr>
                <w:color w:val="000000"/>
                <w:spacing w:val="-8"/>
                <w:w w:val="101"/>
                <w:sz w:val="22"/>
                <w:szCs w:val="22"/>
              </w:rPr>
              <w:t>0,70</w:t>
            </w:r>
          </w:p>
          <w:p w14:paraId="5BA1259E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  <w:tc>
          <w:tcPr>
            <w:tcW w:w="1198" w:type="dxa"/>
            <w:gridSpan w:val="2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502CFA09" w14:textId="77777777" w:rsidR="00FA2A97" w:rsidRPr="00B26D32" w:rsidRDefault="00FA2A97" w:rsidP="004D03A7">
            <w:pPr>
              <w:shd w:val="clear" w:color="auto" w:fill="FFFFFF"/>
              <w:jc w:val="center"/>
              <w:rPr>
                <w:lang w:val="en-US"/>
              </w:rPr>
            </w:pPr>
            <w:r w:rsidRPr="00B26D32">
              <w:rPr>
                <w:color w:val="000000"/>
                <w:spacing w:val="-4"/>
                <w:sz w:val="22"/>
                <w:szCs w:val="22"/>
              </w:rPr>
              <w:t>5            4</w:t>
            </w:r>
            <w:r w:rsidRPr="00B26D32">
              <w:rPr>
                <w:color w:val="000000"/>
                <w:spacing w:val="-4"/>
                <w:sz w:val="22"/>
                <w:szCs w:val="22"/>
                <w:lang w:val="en-US"/>
              </w:rPr>
              <w:t>,5</w:t>
            </w:r>
          </w:p>
          <w:p w14:paraId="68810ABA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  <w:tc>
          <w:tcPr>
            <w:tcW w:w="705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39856B25" w14:textId="77777777" w:rsidR="00FA2A97" w:rsidRPr="00B26D32" w:rsidRDefault="00FA2A97" w:rsidP="004D03A7">
            <w:pPr>
              <w:shd w:val="clear" w:color="auto" w:fill="FFFFFF"/>
              <w:jc w:val="center"/>
            </w:pPr>
            <w:r w:rsidRPr="00B26D32">
              <w:rPr>
                <w:color w:val="000000"/>
                <w:spacing w:val="-4"/>
                <w:sz w:val="22"/>
                <w:szCs w:val="22"/>
              </w:rPr>
              <w:t>1,7</w:t>
            </w:r>
          </w:p>
          <w:p w14:paraId="4E6C41A8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  <w:tc>
          <w:tcPr>
            <w:tcW w:w="958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2A1FB45B" w14:textId="77777777" w:rsidR="00FA2A97" w:rsidRPr="00B26D32" w:rsidRDefault="00FA2A97" w:rsidP="004D03A7">
            <w:pPr>
              <w:shd w:val="clear" w:color="auto" w:fill="FFFFFF"/>
              <w:jc w:val="center"/>
            </w:pPr>
            <w:r w:rsidRPr="00B26D32">
              <w:rPr>
                <w:color w:val="000000"/>
                <w:sz w:val="22"/>
                <w:szCs w:val="22"/>
              </w:rPr>
              <w:t>2,1</w:t>
            </w:r>
          </w:p>
          <w:p w14:paraId="1D56D73C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  <w:tc>
          <w:tcPr>
            <w:tcW w:w="966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</w:tcPr>
          <w:p w14:paraId="278BD9E9" w14:textId="77777777" w:rsidR="00FA2A97" w:rsidRPr="00B26D32" w:rsidRDefault="00FA2A97" w:rsidP="004D03A7">
            <w:pPr>
              <w:shd w:val="clear" w:color="auto" w:fill="FFFFFF"/>
              <w:jc w:val="center"/>
            </w:pPr>
            <w:r w:rsidRPr="00B26D32">
              <w:rPr>
                <w:color w:val="000000"/>
                <w:spacing w:val="-7"/>
                <w:sz w:val="22"/>
                <w:szCs w:val="22"/>
              </w:rPr>
              <w:t>0,0225</w:t>
            </w:r>
          </w:p>
          <w:p w14:paraId="3B339391" w14:textId="77777777" w:rsidR="00FA2A97" w:rsidRPr="00B26D32" w:rsidRDefault="00FA2A97" w:rsidP="004D03A7">
            <w:pPr>
              <w:shd w:val="clear" w:color="auto" w:fill="FFFFFF"/>
              <w:jc w:val="center"/>
            </w:pPr>
          </w:p>
        </w:tc>
      </w:tr>
    </w:tbl>
    <w:p w14:paraId="5171EDDF" w14:textId="77777777" w:rsidR="00FA2A97" w:rsidRDefault="00FA2A97" w:rsidP="00FA2A97">
      <w:pPr>
        <w:rPr>
          <w:lang w:val="en-US"/>
        </w:rPr>
      </w:pPr>
    </w:p>
    <w:p w14:paraId="1ABF5B02" w14:textId="77777777" w:rsidR="00FA2A97" w:rsidRDefault="00FA2A97" w:rsidP="00FA2A97">
      <w:pPr>
        <w:spacing w:after="160" w:line="259" w:lineRule="auto"/>
        <w:rPr>
          <w:lang w:val="en-US"/>
        </w:rPr>
      </w:pPr>
      <w:r>
        <w:rPr>
          <w:lang w:val="en-US"/>
        </w:rPr>
        <w:br w:type="page"/>
      </w:r>
    </w:p>
    <w:p w14:paraId="3A130AC8" w14:textId="77777777" w:rsidR="00FA2A97" w:rsidRDefault="00FA2A97" w:rsidP="00FA2A97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 wp14:anchorId="0AECF2E2" wp14:editId="3F2E7429">
            <wp:extent cx="5934710" cy="8410575"/>
            <wp:effectExtent l="0" t="0" r="8890" b="9525"/>
            <wp:docPr id="124" name="Рисунок 1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710" cy="8410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742B1B3D" wp14:editId="34C0E4E7">
            <wp:extent cx="5940425" cy="8354060"/>
            <wp:effectExtent l="0" t="0" r="3175" b="8890"/>
            <wp:docPr id="125" name="Рисунок 1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2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3540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917732" w14:textId="77777777" w:rsidR="00FA2A97" w:rsidRDefault="00FA2A97" w:rsidP="00FA2A97">
      <w:pPr>
        <w:spacing w:after="160" w:line="259" w:lineRule="auto"/>
        <w:rPr>
          <w:lang w:val="en-US"/>
        </w:rPr>
      </w:pPr>
      <w:r>
        <w:rPr>
          <w:lang w:val="en-US"/>
        </w:rPr>
        <w:br w:type="page"/>
      </w:r>
    </w:p>
    <w:p w14:paraId="72967926" w14:textId="77777777" w:rsidR="00FA2A97" w:rsidRDefault="00FA2A97" w:rsidP="00FA2A97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 wp14:anchorId="671A4191" wp14:editId="755234BC">
            <wp:extent cx="5940425" cy="8500745"/>
            <wp:effectExtent l="0" t="0" r="3175" b="0"/>
            <wp:docPr id="126" name="Рисунок 1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3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5007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B2ABA8" w14:textId="77777777" w:rsidR="00FA2A97" w:rsidRDefault="00FA2A97" w:rsidP="00FA2A97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 wp14:anchorId="6DBE0110" wp14:editId="2D3BAAE4">
            <wp:extent cx="5940425" cy="8276590"/>
            <wp:effectExtent l="0" t="0" r="3175" b="0"/>
            <wp:docPr id="127" name="Рисунок 1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4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276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700175" w14:textId="77777777" w:rsidR="00FA2A97" w:rsidRDefault="00FA2A97" w:rsidP="00FA2A97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 wp14:anchorId="6517ABD7" wp14:editId="58284E17">
            <wp:extent cx="5940425" cy="8110220"/>
            <wp:effectExtent l="0" t="0" r="3175" b="5080"/>
            <wp:docPr id="512" name="Рисунок 5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110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F4AC88" w14:textId="77777777" w:rsidR="00FA2A97" w:rsidRDefault="00FA2A97" w:rsidP="00FA2A97">
      <w:pPr>
        <w:rPr>
          <w:lang w:val="en-US"/>
        </w:rPr>
      </w:pPr>
    </w:p>
    <w:p w14:paraId="3A8BE51A" w14:textId="77777777" w:rsidR="00FA2A97" w:rsidRDefault="00FA2A97" w:rsidP="00FA2A97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 wp14:anchorId="1D48B348" wp14:editId="09128C5A">
            <wp:extent cx="5940425" cy="4699635"/>
            <wp:effectExtent l="0" t="0" r="3175" b="5715"/>
            <wp:docPr id="513" name="Рисунок 5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6996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E0EE7D" w14:textId="77777777" w:rsidR="00FA2A97" w:rsidRDefault="00FA2A97" w:rsidP="00FA2A97">
      <w:pPr>
        <w:rPr>
          <w:lang w:val="en-US"/>
        </w:rPr>
      </w:pPr>
    </w:p>
    <w:p w14:paraId="0729F54D" w14:textId="77777777" w:rsidR="00FA2A97" w:rsidRPr="005A2129" w:rsidRDefault="00FA2A97" w:rsidP="00FA2A97">
      <w:pPr>
        <w:spacing w:before="100" w:beforeAutospacing="1" w:after="100" w:afterAutospacing="1"/>
        <w:ind w:left="360"/>
        <w:outlineLvl w:val="0"/>
        <w:rPr>
          <w:color w:val="222222"/>
          <w:kern w:val="36"/>
          <w:sz w:val="48"/>
          <w:szCs w:val="48"/>
        </w:rPr>
      </w:pPr>
      <w:r w:rsidRPr="005A2129">
        <w:rPr>
          <w:color w:val="222222"/>
          <w:kern w:val="36"/>
          <w:sz w:val="48"/>
          <w:szCs w:val="48"/>
        </w:rPr>
        <w:t>Контрольные вопросы</w:t>
      </w:r>
    </w:p>
    <w:p w14:paraId="6FB42DD0" w14:textId="77777777" w:rsidR="00FA2A97" w:rsidRPr="005A2129" w:rsidRDefault="00FA2A97" w:rsidP="00FA2A97">
      <w:pPr>
        <w:ind w:left="360"/>
        <w:rPr>
          <w:color w:val="242424"/>
          <w:sz w:val="23"/>
          <w:szCs w:val="23"/>
        </w:rPr>
      </w:pPr>
      <w:r w:rsidRPr="005A2129">
        <w:rPr>
          <w:color w:val="242424"/>
          <w:sz w:val="23"/>
          <w:szCs w:val="23"/>
        </w:rPr>
        <w:t>1. Дайте определение и поясните принцип действия асинхронных двигателей.</w:t>
      </w:r>
    </w:p>
    <w:p w14:paraId="6E4E7028" w14:textId="77777777" w:rsidR="00FA2A97" w:rsidRPr="005A2129" w:rsidRDefault="00FA2A97" w:rsidP="00FA2A97">
      <w:pPr>
        <w:ind w:left="360"/>
        <w:rPr>
          <w:color w:val="242424"/>
          <w:sz w:val="23"/>
          <w:szCs w:val="23"/>
        </w:rPr>
      </w:pPr>
      <w:r w:rsidRPr="005A2129">
        <w:rPr>
          <w:color w:val="242424"/>
          <w:sz w:val="23"/>
          <w:szCs w:val="23"/>
        </w:rPr>
        <w:t>2. Поясните устройство и назначение асинхронных двигателей.</w:t>
      </w:r>
    </w:p>
    <w:p w14:paraId="5231A870" w14:textId="77777777" w:rsidR="00FA2A97" w:rsidRPr="005A2129" w:rsidRDefault="00FA2A97" w:rsidP="00FA2A97">
      <w:pPr>
        <w:ind w:left="360"/>
        <w:rPr>
          <w:color w:val="242424"/>
          <w:sz w:val="23"/>
          <w:szCs w:val="23"/>
        </w:rPr>
      </w:pPr>
      <w:r w:rsidRPr="005A2129">
        <w:rPr>
          <w:color w:val="242424"/>
          <w:sz w:val="23"/>
          <w:szCs w:val="23"/>
        </w:rPr>
        <w:t>3. Поясните с помощью математических выражений сущность физических явлений, происходящих в асинхронном двигателе при вращающемся роторе.</w:t>
      </w:r>
    </w:p>
    <w:p w14:paraId="5617BEE8" w14:textId="77777777" w:rsidR="00FA2A97" w:rsidRPr="005A2129" w:rsidRDefault="00FA2A97" w:rsidP="00FA2A97">
      <w:pPr>
        <w:ind w:left="360"/>
        <w:rPr>
          <w:color w:val="242424"/>
          <w:sz w:val="23"/>
          <w:szCs w:val="23"/>
        </w:rPr>
      </w:pPr>
      <w:r w:rsidRPr="005A2129">
        <w:rPr>
          <w:color w:val="242424"/>
          <w:sz w:val="23"/>
          <w:szCs w:val="23"/>
        </w:rPr>
        <w:t xml:space="preserve">4. Составьте схему замещения асинхронного двигателя и обоснуйте </w:t>
      </w:r>
      <w:proofErr w:type="spellStart"/>
      <w:r w:rsidRPr="005A2129">
        <w:rPr>
          <w:color w:val="242424"/>
          <w:sz w:val="23"/>
          <w:szCs w:val="23"/>
        </w:rPr>
        <w:t>ее</w:t>
      </w:r>
      <w:proofErr w:type="spellEnd"/>
      <w:r w:rsidRPr="005A2129">
        <w:rPr>
          <w:color w:val="242424"/>
          <w:sz w:val="23"/>
          <w:szCs w:val="23"/>
        </w:rPr>
        <w:t xml:space="preserve"> практическую необходимость.</w:t>
      </w:r>
    </w:p>
    <w:p w14:paraId="6803AB89" w14:textId="77777777" w:rsidR="00FA2A97" w:rsidRPr="005A2129" w:rsidRDefault="00FA2A97" w:rsidP="00FA2A97">
      <w:pPr>
        <w:ind w:left="360"/>
        <w:rPr>
          <w:color w:val="242424"/>
          <w:sz w:val="23"/>
          <w:szCs w:val="23"/>
        </w:rPr>
      </w:pPr>
      <w:r w:rsidRPr="005A2129">
        <w:rPr>
          <w:color w:val="242424"/>
          <w:sz w:val="23"/>
          <w:szCs w:val="23"/>
        </w:rPr>
        <w:t>5. Получите математическое выражение для электромагнитного вращающего момента асинхронного двигателя.</w:t>
      </w:r>
    </w:p>
    <w:p w14:paraId="6FD89E21" w14:textId="77777777" w:rsidR="00FA2A97" w:rsidRPr="005A2129" w:rsidRDefault="00FA2A97" w:rsidP="00FA2A97">
      <w:pPr>
        <w:ind w:left="360"/>
        <w:rPr>
          <w:color w:val="242424"/>
          <w:sz w:val="23"/>
          <w:szCs w:val="23"/>
        </w:rPr>
      </w:pPr>
      <w:r w:rsidRPr="005A2129">
        <w:rPr>
          <w:color w:val="242424"/>
          <w:sz w:val="23"/>
          <w:szCs w:val="23"/>
        </w:rPr>
        <w:t>6. Постройте векторную диаграмму токов и напряжений для электрической цепи ротора асинхронного двигателя.</w:t>
      </w:r>
    </w:p>
    <w:p w14:paraId="64373F63" w14:textId="77777777" w:rsidR="00FA2A97" w:rsidRPr="005A2129" w:rsidRDefault="00FA2A97" w:rsidP="00FA2A97">
      <w:pPr>
        <w:ind w:left="360"/>
        <w:rPr>
          <w:color w:val="242424"/>
          <w:sz w:val="23"/>
          <w:szCs w:val="23"/>
        </w:rPr>
      </w:pPr>
      <w:r w:rsidRPr="005A2129">
        <w:rPr>
          <w:color w:val="242424"/>
          <w:sz w:val="23"/>
          <w:szCs w:val="23"/>
        </w:rPr>
        <w:t xml:space="preserve">7. Постройте механическую характеристику асинхронного двигателя и объясните </w:t>
      </w:r>
      <w:proofErr w:type="spellStart"/>
      <w:r w:rsidRPr="005A2129">
        <w:rPr>
          <w:color w:val="242424"/>
          <w:sz w:val="23"/>
          <w:szCs w:val="23"/>
        </w:rPr>
        <w:t>ее</w:t>
      </w:r>
      <w:proofErr w:type="spellEnd"/>
      <w:r w:rsidRPr="005A2129">
        <w:rPr>
          <w:color w:val="242424"/>
          <w:sz w:val="23"/>
          <w:szCs w:val="23"/>
        </w:rPr>
        <w:t xml:space="preserve"> физическую сущность.</w:t>
      </w:r>
    </w:p>
    <w:p w14:paraId="3687AC48" w14:textId="77777777" w:rsidR="00FA2A97" w:rsidRPr="005A2129" w:rsidRDefault="00FA2A97" w:rsidP="00FA2A97">
      <w:pPr>
        <w:ind w:left="360"/>
        <w:rPr>
          <w:color w:val="242424"/>
          <w:sz w:val="23"/>
          <w:szCs w:val="23"/>
        </w:rPr>
      </w:pPr>
      <w:r w:rsidRPr="005A2129">
        <w:rPr>
          <w:color w:val="242424"/>
          <w:sz w:val="23"/>
          <w:szCs w:val="23"/>
        </w:rPr>
        <w:t>8. Запишите математическое условие для начального пускового момента.</w:t>
      </w:r>
    </w:p>
    <w:p w14:paraId="0DE90E8A" w14:textId="77777777" w:rsidR="00FA2A97" w:rsidRPr="005A2129" w:rsidRDefault="00FA2A97" w:rsidP="00FA2A97">
      <w:pPr>
        <w:ind w:left="360"/>
        <w:rPr>
          <w:color w:val="242424"/>
          <w:sz w:val="23"/>
          <w:szCs w:val="23"/>
        </w:rPr>
      </w:pPr>
      <w:r w:rsidRPr="005A2129">
        <w:rPr>
          <w:color w:val="242424"/>
          <w:sz w:val="23"/>
          <w:szCs w:val="23"/>
        </w:rPr>
        <w:t>9. При каких условиях асинхронный двигатель начинает работать в установившемся режиме.</w:t>
      </w:r>
    </w:p>
    <w:p w14:paraId="40DF8971" w14:textId="77777777" w:rsidR="00FA2A97" w:rsidRPr="005A2129" w:rsidRDefault="00FA2A97" w:rsidP="00FA2A97">
      <w:pPr>
        <w:ind w:left="360"/>
        <w:rPr>
          <w:color w:val="242424"/>
          <w:sz w:val="23"/>
          <w:szCs w:val="23"/>
        </w:rPr>
      </w:pPr>
      <w:r w:rsidRPr="005A2129">
        <w:rPr>
          <w:color w:val="242424"/>
          <w:sz w:val="23"/>
          <w:szCs w:val="23"/>
        </w:rPr>
        <w:t xml:space="preserve">10. Поясните физическую сущность критического скольжения </w:t>
      </w:r>
      <w:r w:rsidRPr="005A2129">
        <w:rPr>
          <w:color w:val="242424"/>
          <w:sz w:val="23"/>
          <w:szCs w:val="23"/>
          <w:lang w:val="en-US"/>
        </w:rPr>
        <w:t>S</w:t>
      </w:r>
      <w:proofErr w:type="spellStart"/>
      <w:r w:rsidRPr="005A2129">
        <w:rPr>
          <w:color w:val="242424"/>
          <w:sz w:val="17"/>
          <w:szCs w:val="17"/>
          <w:vertAlign w:val="subscript"/>
        </w:rPr>
        <w:t>кр</w:t>
      </w:r>
      <w:proofErr w:type="spellEnd"/>
      <w:r w:rsidRPr="005A2129">
        <w:rPr>
          <w:color w:val="242424"/>
          <w:sz w:val="23"/>
          <w:szCs w:val="23"/>
        </w:rPr>
        <w:t>.</w:t>
      </w:r>
    </w:p>
    <w:p w14:paraId="5AA88E90" w14:textId="77777777" w:rsidR="00FA2A97" w:rsidRPr="005A2129" w:rsidRDefault="00FA2A97" w:rsidP="00FA2A97">
      <w:pPr>
        <w:ind w:left="360"/>
        <w:rPr>
          <w:color w:val="242424"/>
          <w:sz w:val="23"/>
          <w:szCs w:val="23"/>
        </w:rPr>
      </w:pPr>
      <w:r w:rsidRPr="005A2129">
        <w:rPr>
          <w:color w:val="242424"/>
          <w:sz w:val="23"/>
          <w:szCs w:val="23"/>
        </w:rPr>
        <w:t xml:space="preserve">11. Какие физические процессы происходят в асинхронном двигателе при скольжении </w:t>
      </w:r>
      <w:r w:rsidRPr="005A2129">
        <w:rPr>
          <w:color w:val="242424"/>
          <w:sz w:val="23"/>
          <w:szCs w:val="23"/>
          <w:lang w:val="en-US"/>
        </w:rPr>
        <w:t>S</w:t>
      </w:r>
      <w:r w:rsidRPr="005A2129">
        <w:rPr>
          <w:color w:val="242424"/>
          <w:sz w:val="23"/>
          <w:szCs w:val="23"/>
        </w:rPr>
        <w:t xml:space="preserve"> = 0 И </w:t>
      </w:r>
      <w:r w:rsidRPr="005A2129">
        <w:rPr>
          <w:color w:val="242424"/>
          <w:sz w:val="23"/>
          <w:szCs w:val="23"/>
          <w:lang w:val="en-US"/>
        </w:rPr>
        <w:t>S</w:t>
      </w:r>
      <w:r w:rsidRPr="005A2129">
        <w:rPr>
          <w:color w:val="242424"/>
          <w:sz w:val="23"/>
          <w:szCs w:val="23"/>
        </w:rPr>
        <w:t xml:space="preserve"> = </w:t>
      </w:r>
      <w:proofErr w:type="gramStart"/>
      <w:r w:rsidRPr="005A2129">
        <w:rPr>
          <w:color w:val="242424"/>
          <w:sz w:val="23"/>
          <w:szCs w:val="23"/>
        </w:rPr>
        <w:t>1 ?</w:t>
      </w:r>
      <w:proofErr w:type="gramEnd"/>
    </w:p>
    <w:p w14:paraId="0F721457" w14:textId="77777777" w:rsidR="00FA2A97" w:rsidRPr="005A2129" w:rsidRDefault="00FA2A97" w:rsidP="00FA2A97">
      <w:pPr>
        <w:ind w:left="360"/>
        <w:rPr>
          <w:color w:val="242424"/>
          <w:sz w:val="23"/>
          <w:szCs w:val="23"/>
        </w:rPr>
      </w:pPr>
      <w:r w:rsidRPr="005A2129">
        <w:rPr>
          <w:color w:val="242424"/>
          <w:sz w:val="23"/>
          <w:szCs w:val="23"/>
        </w:rPr>
        <w:t>12. Перечислите требования к пусковым характеристикам асинхронного двигателя.</w:t>
      </w:r>
    </w:p>
    <w:p w14:paraId="2CE38333" w14:textId="08D07280" w:rsidR="00632D99" w:rsidRPr="00FA2A97" w:rsidRDefault="00FA2A97" w:rsidP="00FA2A97">
      <w:pPr>
        <w:ind w:left="360"/>
        <w:rPr>
          <w:color w:val="242424"/>
          <w:sz w:val="23"/>
          <w:szCs w:val="23"/>
        </w:rPr>
      </w:pPr>
      <w:r w:rsidRPr="005A2129">
        <w:rPr>
          <w:color w:val="242424"/>
          <w:sz w:val="23"/>
          <w:szCs w:val="23"/>
        </w:rPr>
        <w:t xml:space="preserve">13. Назовите методы регулирования скорости вращения </w:t>
      </w:r>
      <w:proofErr w:type="spellStart"/>
      <w:r w:rsidRPr="005A2129">
        <w:rPr>
          <w:color w:val="242424"/>
          <w:sz w:val="23"/>
          <w:szCs w:val="23"/>
        </w:rPr>
        <w:t>трехфазных</w:t>
      </w:r>
      <w:proofErr w:type="spellEnd"/>
      <w:r w:rsidRPr="005A2129">
        <w:rPr>
          <w:color w:val="242424"/>
          <w:sz w:val="23"/>
          <w:szCs w:val="23"/>
        </w:rPr>
        <w:t xml:space="preserve"> асинхронных двигателей.</w:t>
      </w:r>
    </w:p>
    <w:sectPr w:rsidR="00632D99" w:rsidRPr="00FA2A97" w:rsidSect="00BE1F67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0"/>
    <w:family w:val="decorative"/>
    <w:pitch w:val="variable"/>
    <w:sig w:usb0="00000003" w:usb1="00000000" w:usb2="00000000" w:usb3="00000000" w:csb0="80000001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Arial Unicode MS">
    <w:panose1 w:val="020B0604020202020204"/>
    <w:charset w:val="80"/>
    <w:family w:val="swiss"/>
    <w:notTrueType/>
    <w:pitch w:val="variable"/>
    <w:sig w:usb0="F7FFAFFF" w:usb1="E9DFFFFF" w:usb2="0000003F" w:usb3="00000000" w:csb0="003F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UnicodeMS">
    <w:altName w:val="MS Mincho"/>
    <w:panose1 w:val="020B0604020202020204"/>
    <w:charset w:val="80"/>
    <w:family w:val="auto"/>
    <w:notTrueType/>
    <w:pitch w:val="default"/>
    <w:sig w:usb0="00000001" w:usb1="08070000" w:usb2="00000010" w:usb3="00000000" w:csb0="00020000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55" type="#_x0000_t75" style="width:19.35pt;height:17.35pt;visibility:visible;mso-wrap-style:square" o:bullet="t">
        <v:imagedata r:id="rId1" o:title=""/>
      </v:shape>
    </w:pict>
  </w:numPicBullet>
  <w:abstractNum w:abstractNumId="0" w15:restartNumberingAfterBreak="0">
    <w:nsid w:val="00000001"/>
    <w:multiLevelType w:val="multilevel"/>
    <w:tmpl w:val="00000000"/>
    <w:lvl w:ilvl="0">
      <w:start w:val="1"/>
      <w:numFmt w:val="bullet"/>
      <w:lvlText w:val="•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3"/>
        <w:szCs w:val="23"/>
        <w:u w:val="none"/>
      </w:rPr>
    </w:lvl>
    <w:lvl w:ilvl="1">
      <w:start w:val="1"/>
      <w:numFmt w:val="decimal"/>
      <w:lvlText w:val="%2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3"/>
        <w:szCs w:val="23"/>
        <w:u w:val="none"/>
      </w:rPr>
    </w:lvl>
    <w:lvl w:ilvl="2">
      <w:start w:val="1"/>
      <w:numFmt w:val="decimal"/>
      <w:lvlText w:val="%3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3"/>
        <w:szCs w:val="23"/>
        <w:u w:val="none"/>
      </w:rPr>
    </w:lvl>
    <w:lvl w:ilvl="3">
      <w:start w:val="1"/>
      <w:numFmt w:val="decimal"/>
      <w:lvlText w:val="%4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3"/>
        <w:szCs w:val="23"/>
        <w:u w:val="none"/>
      </w:rPr>
    </w:lvl>
    <w:lvl w:ilvl="4">
      <w:start w:val="1"/>
      <w:numFmt w:val="decimal"/>
      <w:lvlText w:val="%5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8"/>
        <w:szCs w:val="18"/>
        <w:u w:val="none"/>
      </w:rPr>
    </w:lvl>
    <w:lvl w:ilvl="5">
      <w:start w:val="1"/>
      <w:numFmt w:val="decimal"/>
      <w:lvlText w:val="%6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8"/>
        <w:szCs w:val="18"/>
        <w:u w:val="none"/>
      </w:rPr>
    </w:lvl>
    <w:lvl w:ilvl="6">
      <w:start w:val="1"/>
      <w:numFmt w:val="decimal"/>
      <w:lvlText w:val="%6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8"/>
        <w:szCs w:val="18"/>
        <w:u w:val="none"/>
      </w:rPr>
    </w:lvl>
    <w:lvl w:ilvl="7">
      <w:start w:val="1"/>
      <w:numFmt w:val="decimal"/>
      <w:lvlText w:val="%6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8"/>
        <w:szCs w:val="18"/>
        <w:u w:val="none"/>
      </w:rPr>
    </w:lvl>
    <w:lvl w:ilvl="8">
      <w:start w:val="1"/>
      <w:numFmt w:val="decimal"/>
      <w:lvlText w:val="%6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8"/>
        <w:szCs w:val="18"/>
        <w:u w:val="none"/>
      </w:rPr>
    </w:lvl>
  </w:abstractNum>
  <w:abstractNum w:abstractNumId="1" w15:restartNumberingAfterBreak="0">
    <w:nsid w:val="00000013"/>
    <w:multiLevelType w:val="hybridMultilevel"/>
    <w:tmpl w:val="6EC9D844"/>
    <w:lvl w:ilvl="0" w:tplc="FFFFFFFF">
      <w:start w:val="5888"/>
      <w:numFmt w:val="decimal"/>
      <w:lvlText w:val=""/>
      <w:lvlJc w:val="left"/>
    </w:lvl>
    <w:lvl w:ilvl="1" w:tplc="FFFFFFFF">
      <w:start w:val="5888"/>
      <w:numFmt w:val="decimal"/>
      <w:lvlText w:val=""/>
      <w:lvlJc w:val="left"/>
    </w:lvl>
    <w:lvl w:ilvl="2" w:tplc="FFFFFFFF">
      <w:start w:val="5888"/>
      <w:numFmt w:val="decimal"/>
      <w:lvlText w:val=""/>
      <w:lvlJc w:val="left"/>
    </w:lvl>
    <w:lvl w:ilvl="3" w:tplc="FFFFFFFF">
      <w:start w:val="5888"/>
      <w:numFmt w:val="decimal"/>
      <w:lvlText w:val=""/>
      <w:lvlJc w:val="left"/>
    </w:lvl>
    <w:lvl w:ilvl="4" w:tplc="FFFFFFFF">
      <w:start w:val="5888"/>
      <w:numFmt w:val="decimal"/>
      <w:lvlText w:val=""/>
      <w:lvlJc w:val="left"/>
    </w:lvl>
    <w:lvl w:ilvl="5" w:tplc="FFFFFFFF">
      <w:start w:val="5888"/>
      <w:numFmt w:val="decimal"/>
      <w:lvlText w:val=""/>
      <w:lvlJc w:val="left"/>
    </w:lvl>
    <w:lvl w:ilvl="6" w:tplc="FFFFFFFF">
      <w:start w:val="23"/>
      <w:numFmt w:val="decimal"/>
      <w:lvlText w:val=""/>
      <w:lvlJc w:val="left"/>
    </w:lvl>
    <w:lvl w:ilvl="7" w:tplc="FFFFFFFF">
      <w:start w:val="23"/>
      <w:numFmt w:val="decimal"/>
      <w:lvlText w:val=""/>
      <w:lvlJc w:val="left"/>
    </w:lvl>
    <w:lvl w:ilvl="8" w:tplc="FFFFFFFF">
      <w:start w:val="23"/>
      <w:numFmt w:val="decimal"/>
      <w:lvlText w:val=""/>
      <w:lvlJc w:val="left"/>
    </w:lvl>
  </w:abstractNum>
  <w:abstractNum w:abstractNumId="2" w15:restartNumberingAfterBreak="0">
    <w:nsid w:val="00000014"/>
    <w:multiLevelType w:val="hybridMultilevel"/>
    <w:tmpl w:val="D72EA7A2"/>
    <w:lvl w:ilvl="0" w:tplc="FFFFFFFF">
      <w:start w:val="23"/>
      <w:numFmt w:val="decimal"/>
      <w:lvlText w:val=""/>
      <w:lvlJc w:val="left"/>
    </w:lvl>
    <w:lvl w:ilvl="1" w:tplc="FFFFFFFF">
      <w:start w:val="23"/>
      <w:numFmt w:val="decimal"/>
      <w:lvlText w:val=""/>
      <w:lvlJc w:val="left"/>
    </w:lvl>
    <w:lvl w:ilvl="2" w:tplc="FFFFFFFF">
      <w:start w:val="23"/>
      <w:numFmt w:val="decimal"/>
      <w:lvlText w:val=""/>
      <w:lvlJc w:val="left"/>
    </w:lvl>
    <w:lvl w:ilvl="3" w:tplc="FFFFFFFF">
      <w:start w:val="23"/>
      <w:numFmt w:val="decimal"/>
      <w:lvlText w:val=""/>
      <w:lvlJc w:val="left"/>
    </w:lvl>
    <w:lvl w:ilvl="4" w:tplc="FFFFFFFF">
      <w:start w:val="23"/>
      <w:numFmt w:val="decimal"/>
      <w:lvlText w:val=""/>
      <w:lvlJc w:val="left"/>
    </w:lvl>
    <w:lvl w:ilvl="5" w:tplc="FFFFFFFF">
      <w:numFmt w:val="none"/>
      <w:lvlText w:val=""/>
      <w:lvlJc w:val="left"/>
      <w:pPr>
        <w:tabs>
          <w:tab w:val="num" w:pos="360"/>
        </w:tabs>
      </w:pPr>
    </w:lvl>
    <w:lvl w:ilvl="6" w:tplc="FFFFFFFF">
      <w:start w:val="5888"/>
      <w:numFmt w:val="decimal"/>
      <w:lvlText w:val=""/>
      <w:lvlJc w:val="left"/>
    </w:lvl>
    <w:lvl w:ilvl="7" w:tplc="FFFFFFFF">
      <w:start w:val="5888"/>
      <w:numFmt w:val="decimal"/>
      <w:lvlText w:val=""/>
      <w:lvlJc w:val="left"/>
    </w:lvl>
    <w:lvl w:ilvl="8" w:tplc="FFFFFFFF">
      <w:start w:val="5888"/>
      <w:numFmt w:val="decimal"/>
      <w:lvlText w:val=""/>
      <w:lvlJc w:val="left"/>
    </w:lvl>
  </w:abstractNum>
  <w:abstractNum w:abstractNumId="3" w15:restartNumberingAfterBreak="0">
    <w:nsid w:val="00000015"/>
    <w:multiLevelType w:val="hybridMultilevel"/>
    <w:tmpl w:val="064AF49A"/>
    <w:lvl w:ilvl="0" w:tplc="FFFFFFFF">
      <w:start w:val="5888"/>
      <w:numFmt w:val="decimal"/>
      <w:lvlText w:val=""/>
      <w:lvlJc w:val="left"/>
    </w:lvl>
    <w:lvl w:ilvl="1" w:tplc="FFFFFFFF">
      <w:start w:val="5888"/>
      <w:numFmt w:val="decimal"/>
      <w:lvlText w:val=""/>
      <w:lvlJc w:val="left"/>
    </w:lvl>
    <w:lvl w:ilvl="2" w:tplc="FFFFFFFF">
      <w:start w:val="5888"/>
      <w:numFmt w:val="decimal"/>
      <w:lvlText w:val=""/>
      <w:lvlJc w:val="left"/>
    </w:lvl>
    <w:lvl w:ilvl="3" w:tplc="FFFFFFFF">
      <w:start w:val="5888"/>
      <w:numFmt w:val="decimal"/>
      <w:lvlText w:val=""/>
      <w:lvlJc w:val="left"/>
    </w:lvl>
    <w:lvl w:ilvl="4" w:tplc="FFFFFFFF">
      <w:start w:val="5888"/>
      <w:numFmt w:val="decimal"/>
      <w:lvlText w:val=""/>
      <w:lvlJc w:val="left"/>
    </w:lvl>
    <w:lvl w:ilvl="5" w:tplc="FFFFFFFF">
      <w:start w:val="5888"/>
      <w:numFmt w:val="decimal"/>
      <w:lvlText w:val=""/>
      <w:lvlJc w:val="left"/>
    </w:lvl>
    <w:lvl w:ilvl="6" w:tplc="FFFFFFFF">
      <w:start w:val="23"/>
      <w:numFmt w:val="decimal"/>
      <w:lvlText w:val=""/>
      <w:lvlJc w:val="left"/>
    </w:lvl>
    <w:lvl w:ilvl="7" w:tplc="FFFFFFFF">
      <w:start w:val="23"/>
      <w:numFmt w:val="decimal"/>
      <w:lvlText w:val=""/>
      <w:lvlJc w:val="left"/>
    </w:lvl>
    <w:lvl w:ilvl="8" w:tplc="FFFFFFFF">
      <w:start w:val="23"/>
      <w:numFmt w:val="decimal"/>
      <w:lvlText w:val=""/>
      <w:lvlJc w:val="left"/>
    </w:lvl>
  </w:abstractNum>
  <w:abstractNum w:abstractNumId="4" w15:restartNumberingAfterBreak="0">
    <w:nsid w:val="00000016"/>
    <w:multiLevelType w:val="hybridMultilevel"/>
    <w:tmpl w:val="8E82B328"/>
    <w:lvl w:ilvl="0" w:tplc="FFFFFFFF">
      <w:start w:val="23"/>
      <w:numFmt w:val="decimal"/>
      <w:lvlText w:val=""/>
      <w:lvlJc w:val="left"/>
    </w:lvl>
    <w:lvl w:ilvl="1" w:tplc="FFFFFFFF">
      <w:start w:val="23"/>
      <w:numFmt w:val="decimal"/>
      <w:lvlText w:val=""/>
      <w:lvlJc w:val="left"/>
    </w:lvl>
    <w:lvl w:ilvl="2" w:tplc="FFFFFFFF">
      <w:start w:val="23"/>
      <w:numFmt w:val="decimal"/>
      <w:lvlText w:val=""/>
      <w:lvlJc w:val="left"/>
    </w:lvl>
    <w:lvl w:ilvl="3" w:tplc="FFFFFFFF">
      <w:start w:val="23"/>
      <w:numFmt w:val="decimal"/>
      <w:lvlText w:val=""/>
      <w:lvlJc w:val="left"/>
    </w:lvl>
    <w:lvl w:ilvl="4" w:tplc="FFFFFFFF">
      <w:start w:val="23"/>
      <w:numFmt w:val="decimal"/>
      <w:lvlText w:val=""/>
      <w:lvlJc w:val="left"/>
    </w:lvl>
    <w:lvl w:ilvl="5" w:tplc="FFFFFFFF">
      <w:numFmt w:val="none"/>
      <w:lvlText w:val=""/>
      <w:lvlJc w:val="left"/>
      <w:pPr>
        <w:tabs>
          <w:tab w:val="num" w:pos="360"/>
        </w:tabs>
      </w:pPr>
    </w:lvl>
    <w:lvl w:ilvl="6" w:tplc="FFFFFFFF">
      <w:start w:val="5888"/>
      <w:numFmt w:val="decimal"/>
      <w:lvlText w:val=""/>
      <w:lvlJc w:val="left"/>
    </w:lvl>
    <w:lvl w:ilvl="7" w:tplc="FFFFFFFF">
      <w:start w:val="5888"/>
      <w:numFmt w:val="decimal"/>
      <w:lvlText w:val=""/>
      <w:lvlJc w:val="left"/>
    </w:lvl>
    <w:lvl w:ilvl="8" w:tplc="FFFFFFFF">
      <w:start w:val="5888"/>
      <w:numFmt w:val="decimal"/>
      <w:lvlText w:val=""/>
      <w:lvlJc w:val="left"/>
    </w:lvl>
  </w:abstractNum>
  <w:abstractNum w:abstractNumId="5" w15:restartNumberingAfterBreak="0">
    <w:nsid w:val="00000017"/>
    <w:multiLevelType w:val="hybridMultilevel"/>
    <w:tmpl w:val="8BEC724A"/>
    <w:lvl w:ilvl="0" w:tplc="FFFFFFFF">
      <w:start w:val="5888"/>
      <w:numFmt w:val="decimal"/>
      <w:lvlText w:val=""/>
      <w:lvlJc w:val="left"/>
    </w:lvl>
    <w:lvl w:ilvl="1" w:tplc="FFFFFFFF">
      <w:start w:val="5888"/>
      <w:numFmt w:val="decimal"/>
      <w:lvlText w:val=""/>
      <w:lvlJc w:val="left"/>
    </w:lvl>
    <w:lvl w:ilvl="2" w:tplc="FFFFFFFF">
      <w:start w:val="5888"/>
      <w:numFmt w:val="decimal"/>
      <w:lvlText w:val=""/>
      <w:lvlJc w:val="left"/>
    </w:lvl>
    <w:lvl w:ilvl="3" w:tplc="FFFFFFFF">
      <w:start w:val="5888"/>
      <w:numFmt w:val="decimal"/>
      <w:lvlText w:val=""/>
      <w:lvlJc w:val="left"/>
    </w:lvl>
    <w:lvl w:ilvl="4" w:tplc="FFFFFFFF">
      <w:start w:val="5888"/>
      <w:numFmt w:val="decimal"/>
      <w:lvlText w:val=""/>
      <w:lvlJc w:val="left"/>
    </w:lvl>
    <w:lvl w:ilvl="5" w:tplc="FFFFFFFF">
      <w:start w:val="16777728"/>
      <w:numFmt w:val="decimal"/>
      <w:lvlText w:val=""/>
      <w:lvlJc w:val="left"/>
    </w:lvl>
    <w:lvl w:ilvl="6" w:tplc="FFFFFFFF">
      <w:numFmt w:val="none"/>
      <w:lvlText w:val=""/>
      <w:lvlJc w:val="left"/>
      <w:pPr>
        <w:tabs>
          <w:tab w:val="num" w:pos="360"/>
        </w:tabs>
      </w:pPr>
    </w:lvl>
    <w:lvl w:ilvl="7" w:tplc="FFFFFFFF">
      <w:start w:val="5888"/>
      <w:numFmt w:val="decimal"/>
      <w:lvlText w:val=""/>
      <w:lvlJc w:val="left"/>
    </w:lvl>
    <w:lvl w:ilvl="8" w:tplc="FFFFFFFF">
      <w:start w:val="5888"/>
      <w:numFmt w:val="decimal"/>
      <w:lvlText w:val=""/>
      <w:lvlJc w:val="left"/>
    </w:lvl>
  </w:abstractNum>
  <w:abstractNum w:abstractNumId="6" w15:restartNumberingAfterBreak="0">
    <w:nsid w:val="00000018"/>
    <w:multiLevelType w:val="hybridMultilevel"/>
    <w:tmpl w:val="101A26CC"/>
    <w:lvl w:ilvl="0" w:tplc="FFFFFFFF">
      <w:start w:val="5888"/>
      <w:numFmt w:val="decimal"/>
      <w:lvlText w:val=""/>
      <w:lvlJc w:val="left"/>
    </w:lvl>
    <w:lvl w:ilvl="1" w:tplc="FFFFFFFF">
      <w:start w:val="5888"/>
      <w:numFmt w:val="decimal"/>
      <w:lvlText w:val=""/>
      <w:lvlJc w:val="left"/>
    </w:lvl>
    <w:lvl w:ilvl="2" w:tplc="FFFFFFFF">
      <w:start w:val="5888"/>
      <w:numFmt w:val="decimal"/>
      <w:lvlText w:val=""/>
      <w:lvlJc w:val="left"/>
    </w:lvl>
    <w:lvl w:ilvl="3" w:tplc="FFFFFFFF">
      <w:start w:val="5888"/>
      <w:numFmt w:val="decimal"/>
      <w:lvlText w:val=""/>
      <w:lvlJc w:val="left"/>
    </w:lvl>
    <w:lvl w:ilvl="4" w:tplc="FFFFFFFF">
      <w:start w:val="5888"/>
      <w:numFmt w:val="decimal"/>
      <w:lvlText w:val=""/>
      <w:lvlJc w:val="left"/>
    </w:lvl>
    <w:lvl w:ilvl="5" w:tplc="FFFFFFFF">
      <w:start w:val="16777728"/>
      <w:numFmt w:val="decimal"/>
      <w:lvlText w:val=""/>
      <w:lvlJc w:val="left"/>
    </w:lvl>
    <w:lvl w:ilvl="6" w:tplc="FFFFFFFF">
      <w:numFmt w:val="none"/>
      <w:lvlText w:val=""/>
      <w:lvlJc w:val="left"/>
      <w:pPr>
        <w:tabs>
          <w:tab w:val="num" w:pos="360"/>
        </w:tabs>
      </w:pPr>
    </w:lvl>
    <w:lvl w:ilvl="7" w:tplc="FFFFFFFF">
      <w:start w:val="5888"/>
      <w:numFmt w:val="decimal"/>
      <w:lvlText w:val=""/>
      <w:lvlJc w:val="left"/>
    </w:lvl>
    <w:lvl w:ilvl="8" w:tplc="FFFFFFFF">
      <w:start w:val="5888"/>
      <w:numFmt w:val="decimal"/>
      <w:lvlText w:val=""/>
      <w:lvlJc w:val="left"/>
    </w:lvl>
  </w:abstractNum>
  <w:abstractNum w:abstractNumId="7" w15:restartNumberingAfterBreak="0">
    <w:nsid w:val="00000019"/>
    <w:multiLevelType w:val="hybridMultilevel"/>
    <w:tmpl w:val="1AFE3624"/>
    <w:lvl w:ilvl="0" w:tplc="FFFFFFFF">
      <w:start w:val="5888"/>
      <w:numFmt w:val="decimal"/>
      <w:lvlText w:val=""/>
      <w:lvlJc w:val="left"/>
    </w:lvl>
    <w:lvl w:ilvl="1" w:tplc="FFFFFFFF">
      <w:start w:val="5888"/>
      <w:numFmt w:val="decimal"/>
      <w:lvlText w:val=""/>
      <w:lvlJc w:val="left"/>
    </w:lvl>
    <w:lvl w:ilvl="2" w:tplc="FFFFFFFF">
      <w:start w:val="5888"/>
      <w:numFmt w:val="decimal"/>
      <w:lvlText w:val=""/>
      <w:lvlJc w:val="left"/>
    </w:lvl>
    <w:lvl w:ilvl="3" w:tplc="FFFFFFFF">
      <w:start w:val="5888"/>
      <w:numFmt w:val="decimal"/>
      <w:lvlText w:val=""/>
      <w:lvlJc w:val="left"/>
    </w:lvl>
    <w:lvl w:ilvl="4" w:tplc="FFFFFFFF">
      <w:start w:val="5888"/>
      <w:numFmt w:val="decimal"/>
      <w:lvlText w:val=""/>
      <w:lvlJc w:val="left"/>
    </w:lvl>
    <w:lvl w:ilvl="5" w:tplc="FFFFFFFF">
      <w:start w:val="5888"/>
      <w:numFmt w:val="decimal"/>
      <w:lvlText w:val=""/>
      <w:lvlJc w:val="left"/>
    </w:lvl>
    <w:lvl w:ilvl="6" w:tplc="FFFFFFFF">
      <w:start w:val="23"/>
      <w:numFmt w:val="decimal"/>
      <w:lvlText w:val=""/>
      <w:lvlJc w:val="left"/>
    </w:lvl>
    <w:lvl w:ilvl="7" w:tplc="FFFFFFFF">
      <w:start w:val="23"/>
      <w:numFmt w:val="decimal"/>
      <w:lvlText w:val=""/>
      <w:lvlJc w:val="left"/>
    </w:lvl>
    <w:lvl w:ilvl="8" w:tplc="FFFFFFFF">
      <w:start w:val="23"/>
      <w:numFmt w:val="decimal"/>
      <w:lvlText w:val=""/>
      <w:lvlJc w:val="left"/>
    </w:lvl>
  </w:abstractNum>
  <w:abstractNum w:abstractNumId="8" w15:restartNumberingAfterBreak="0">
    <w:nsid w:val="0000001C"/>
    <w:multiLevelType w:val="hybridMultilevel"/>
    <w:tmpl w:val="A4889418"/>
    <w:lvl w:ilvl="0" w:tplc="FFFFFFFF">
      <w:start w:val="23"/>
      <w:numFmt w:val="decimal"/>
      <w:lvlText w:val=""/>
      <w:lvlJc w:val="left"/>
    </w:lvl>
    <w:lvl w:ilvl="1" w:tplc="FFFFFFFF">
      <w:start w:val="23"/>
      <w:numFmt w:val="decimal"/>
      <w:lvlText w:val=""/>
      <w:lvlJc w:val="left"/>
    </w:lvl>
    <w:lvl w:ilvl="2" w:tplc="FFFFFFFF">
      <w:start w:val="23"/>
      <w:numFmt w:val="decimal"/>
      <w:lvlText w:val=""/>
      <w:lvlJc w:val="left"/>
    </w:lvl>
    <w:lvl w:ilvl="3" w:tplc="FFFFFFFF">
      <w:start w:val="23"/>
      <w:numFmt w:val="decimal"/>
      <w:lvlText w:val=""/>
      <w:lvlJc w:val="left"/>
    </w:lvl>
    <w:lvl w:ilvl="4" w:tplc="FFFFFFFF">
      <w:start w:val="23"/>
      <w:numFmt w:val="decimal"/>
      <w:lvlText w:val=""/>
      <w:lvlJc w:val="left"/>
    </w:lvl>
    <w:lvl w:ilvl="5" w:tplc="FFFFFFFF">
      <w:numFmt w:val="none"/>
      <w:lvlText w:val=""/>
      <w:lvlJc w:val="left"/>
      <w:pPr>
        <w:tabs>
          <w:tab w:val="num" w:pos="360"/>
        </w:tabs>
      </w:pPr>
    </w:lvl>
    <w:lvl w:ilvl="6" w:tplc="FFFFFFFF">
      <w:start w:val="5888"/>
      <w:numFmt w:val="decimal"/>
      <w:lvlText w:val=""/>
      <w:lvlJc w:val="left"/>
    </w:lvl>
    <w:lvl w:ilvl="7" w:tplc="FFFFFFFF">
      <w:start w:val="23"/>
      <w:numFmt w:val="decimal"/>
      <w:lvlText w:val=""/>
      <w:lvlJc w:val="left"/>
    </w:lvl>
    <w:lvl w:ilvl="8" w:tplc="FFFFFFFF">
      <w:start w:val="23"/>
      <w:numFmt w:val="decimal"/>
      <w:lvlText w:val=""/>
      <w:lvlJc w:val="left"/>
    </w:lvl>
  </w:abstractNum>
  <w:abstractNum w:abstractNumId="9" w15:restartNumberingAfterBreak="0">
    <w:nsid w:val="00000025"/>
    <w:multiLevelType w:val="hybridMultilevel"/>
    <w:tmpl w:val="3A966CD0"/>
    <w:lvl w:ilvl="0" w:tplc="FFFFFFFF">
      <w:start w:val="5888"/>
      <w:numFmt w:val="decimal"/>
      <w:lvlText w:val=""/>
      <w:lvlJc w:val="left"/>
    </w:lvl>
    <w:lvl w:ilvl="1" w:tplc="FFFFFFFF">
      <w:start w:val="5888"/>
      <w:numFmt w:val="decimal"/>
      <w:lvlText w:val=""/>
      <w:lvlJc w:val="left"/>
    </w:lvl>
    <w:lvl w:ilvl="2" w:tplc="FFFFFFFF">
      <w:start w:val="5888"/>
      <w:numFmt w:val="decimal"/>
      <w:lvlText w:val=""/>
      <w:lvlJc w:val="left"/>
    </w:lvl>
    <w:lvl w:ilvl="3" w:tplc="FFFFFFFF">
      <w:start w:val="5888"/>
      <w:numFmt w:val="decimal"/>
      <w:lvlText w:val=""/>
      <w:lvlJc w:val="left"/>
    </w:lvl>
    <w:lvl w:ilvl="4" w:tplc="FFFFFFFF">
      <w:start w:val="5888"/>
      <w:numFmt w:val="decimal"/>
      <w:lvlText w:val=""/>
      <w:lvlJc w:val="left"/>
    </w:lvl>
    <w:lvl w:ilvl="5" w:tplc="FFFFFFFF">
      <w:start w:val="5888"/>
      <w:numFmt w:val="decimal"/>
      <w:lvlText w:val=""/>
      <w:lvlJc w:val="left"/>
    </w:lvl>
    <w:lvl w:ilvl="6" w:tplc="FFFFFFFF">
      <w:start w:val="23"/>
      <w:numFmt w:val="decimal"/>
      <w:lvlText w:val=""/>
      <w:lvlJc w:val="left"/>
    </w:lvl>
    <w:lvl w:ilvl="7" w:tplc="FFFFFFFF">
      <w:start w:val="23"/>
      <w:numFmt w:val="decimal"/>
      <w:lvlText w:val=""/>
      <w:lvlJc w:val="left"/>
    </w:lvl>
    <w:lvl w:ilvl="8" w:tplc="FFFFFFFF">
      <w:start w:val="23"/>
      <w:numFmt w:val="decimal"/>
      <w:lvlText w:val=""/>
      <w:lvlJc w:val="left"/>
    </w:lvl>
  </w:abstractNum>
  <w:abstractNum w:abstractNumId="10" w15:restartNumberingAfterBreak="0">
    <w:nsid w:val="00000054"/>
    <w:multiLevelType w:val="hybridMultilevel"/>
    <w:tmpl w:val="77D83EA8"/>
    <w:lvl w:ilvl="0" w:tplc="FFFFFFFF">
      <w:start w:val="23"/>
      <w:numFmt w:val="decimal"/>
      <w:lvlText w:val=""/>
      <w:lvlJc w:val="left"/>
    </w:lvl>
    <w:lvl w:ilvl="1" w:tplc="FFFFFFFF">
      <w:start w:val="23"/>
      <w:numFmt w:val="decimal"/>
      <w:lvlText w:val=""/>
      <w:lvlJc w:val="left"/>
    </w:lvl>
    <w:lvl w:ilvl="2" w:tplc="FFFFFFFF">
      <w:start w:val="23"/>
      <w:numFmt w:val="decimal"/>
      <w:lvlText w:val=""/>
      <w:lvlJc w:val="left"/>
    </w:lvl>
    <w:lvl w:ilvl="3" w:tplc="FFFFFFFF">
      <w:start w:val="23"/>
      <w:numFmt w:val="decimal"/>
      <w:lvlText w:val=""/>
      <w:lvlJc w:val="left"/>
    </w:lvl>
    <w:lvl w:ilvl="4" w:tplc="FFFFFFFF">
      <w:start w:val="23"/>
      <w:numFmt w:val="decimal"/>
      <w:lvlText w:val=""/>
      <w:lvlJc w:val="left"/>
    </w:lvl>
    <w:lvl w:ilvl="5" w:tplc="FFFFFFFF">
      <w:start w:val="23"/>
      <w:numFmt w:val="decimal"/>
      <w:lvlText w:val=""/>
      <w:lvlJc w:val="left"/>
    </w:lvl>
    <w:lvl w:ilvl="6" w:tplc="FFFFFFFF">
      <w:start w:val="23"/>
      <w:numFmt w:val="decimal"/>
      <w:lvlText w:val=""/>
      <w:lvlJc w:val="left"/>
    </w:lvl>
    <w:lvl w:ilvl="7" w:tplc="FFFFFFFF">
      <w:start w:val="23"/>
      <w:numFmt w:val="decimal"/>
      <w:lvlText w:val=""/>
      <w:lvlJc w:val="left"/>
    </w:lvl>
    <w:lvl w:ilvl="8" w:tplc="FFFFFFFF">
      <w:numFmt w:val="none"/>
      <w:lvlText w:val=""/>
      <w:lvlJc w:val="left"/>
      <w:pPr>
        <w:tabs>
          <w:tab w:val="num" w:pos="360"/>
        </w:tabs>
      </w:pPr>
    </w:lvl>
  </w:abstractNum>
  <w:abstractNum w:abstractNumId="11" w15:restartNumberingAfterBreak="0">
    <w:nsid w:val="0000005D"/>
    <w:multiLevelType w:val="multilevel"/>
    <w:tmpl w:val="0000005C"/>
    <w:lvl w:ilvl="0">
      <w:start w:val="1"/>
      <w:numFmt w:val="bullet"/>
      <w:lvlText w:val="•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9"/>
        <w:szCs w:val="19"/>
        <w:u w:val="none"/>
      </w:rPr>
    </w:lvl>
    <w:lvl w:ilvl="1">
      <w:start w:val="1"/>
      <w:numFmt w:val="bullet"/>
      <w:lvlText w:val="•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9"/>
        <w:szCs w:val="19"/>
        <w:u w:val="none"/>
      </w:rPr>
    </w:lvl>
    <w:lvl w:ilvl="2">
      <w:start w:val="1"/>
      <w:numFmt w:val="bullet"/>
      <w:lvlText w:val="•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9"/>
        <w:szCs w:val="19"/>
        <w:u w:val="none"/>
      </w:rPr>
    </w:lvl>
    <w:lvl w:ilvl="3">
      <w:start w:val="1"/>
      <w:numFmt w:val="bullet"/>
      <w:lvlText w:val="•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9"/>
        <w:szCs w:val="19"/>
        <w:u w:val="none"/>
      </w:rPr>
    </w:lvl>
    <w:lvl w:ilvl="4">
      <w:start w:val="1"/>
      <w:numFmt w:val="bullet"/>
      <w:lvlText w:val="•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9"/>
        <w:szCs w:val="19"/>
        <w:u w:val="none"/>
      </w:rPr>
    </w:lvl>
    <w:lvl w:ilvl="5">
      <w:start w:val="1"/>
      <w:numFmt w:val="bullet"/>
      <w:lvlText w:val="•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9"/>
        <w:szCs w:val="19"/>
        <w:u w:val="none"/>
      </w:rPr>
    </w:lvl>
    <w:lvl w:ilvl="6">
      <w:start w:val="1"/>
      <w:numFmt w:val="bullet"/>
      <w:lvlText w:val="•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9"/>
        <w:szCs w:val="19"/>
        <w:u w:val="none"/>
      </w:rPr>
    </w:lvl>
    <w:lvl w:ilvl="7">
      <w:start w:val="1"/>
      <w:numFmt w:val="bullet"/>
      <w:lvlText w:val="•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9"/>
        <w:szCs w:val="19"/>
        <w:u w:val="none"/>
      </w:rPr>
    </w:lvl>
    <w:lvl w:ilvl="8">
      <w:start w:val="1"/>
      <w:numFmt w:val="bullet"/>
      <w:lvlText w:val="•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9"/>
        <w:szCs w:val="19"/>
        <w:u w:val="none"/>
      </w:rPr>
    </w:lvl>
  </w:abstractNum>
  <w:abstractNum w:abstractNumId="12" w15:restartNumberingAfterBreak="0">
    <w:nsid w:val="00670F35"/>
    <w:multiLevelType w:val="hybridMultilevel"/>
    <w:tmpl w:val="9DE273E8"/>
    <w:lvl w:ilvl="0" w:tplc="5164BAC8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00BC6A85"/>
    <w:multiLevelType w:val="hybridMultilevel"/>
    <w:tmpl w:val="717AE83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097804B7"/>
    <w:multiLevelType w:val="multilevel"/>
    <w:tmpl w:val="2008486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5" w15:restartNumberingAfterBreak="0">
    <w:nsid w:val="0A324E39"/>
    <w:multiLevelType w:val="hybridMultilevel"/>
    <w:tmpl w:val="4566CCF4"/>
    <w:lvl w:ilvl="0" w:tplc="04190001">
      <w:start w:val="1"/>
      <w:numFmt w:val="bullet"/>
      <w:lvlText w:val=""/>
      <w:lvlJc w:val="left"/>
      <w:pPr>
        <w:ind w:left="8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5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7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4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20" w:hanging="360"/>
      </w:pPr>
      <w:rPr>
        <w:rFonts w:ascii="Wingdings" w:hAnsi="Wingdings" w:hint="default"/>
      </w:rPr>
    </w:lvl>
  </w:abstractNum>
  <w:abstractNum w:abstractNumId="16" w15:restartNumberingAfterBreak="0">
    <w:nsid w:val="0E69756A"/>
    <w:multiLevelType w:val="multilevel"/>
    <w:tmpl w:val="5B20675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" w15:restartNumberingAfterBreak="0">
    <w:nsid w:val="0EE22CF1"/>
    <w:multiLevelType w:val="hybridMultilevel"/>
    <w:tmpl w:val="C93483A4"/>
    <w:lvl w:ilvl="0" w:tplc="04190001">
      <w:start w:val="1"/>
      <w:numFmt w:val="bullet"/>
      <w:lvlText w:val=""/>
      <w:lvlJc w:val="left"/>
      <w:pPr>
        <w:ind w:left="8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5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7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4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20" w:hanging="360"/>
      </w:pPr>
      <w:rPr>
        <w:rFonts w:ascii="Wingdings" w:hAnsi="Wingdings" w:hint="default"/>
      </w:rPr>
    </w:lvl>
  </w:abstractNum>
  <w:abstractNum w:abstractNumId="18" w15:restartNumberingAfterBreak="0">
    <w:nsid w:val="105D7F56"/>
    <w:multiLevelType w:val="multilevel"/>
    <w:tmpl w:val="A17C7A3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9" w15:restartNumberingAfterBreak="0">
    <w:nsid w:val="14F109E0"/>
    <w:multiLevelType w:val="hybridMultilevel"/>
    <w:tmpl w:val="200E14F6"/>
    <w:lvl w:ilvl="0" w:tplc="7B783B12">
      <w:start w:val="1"/>
      <w:numFmt w:val="decimal"/>
      <w:lvlText w:val="%1."/>
      <w:lvlJc w:val="left"/>
      <w:pPr>
        <w:ind w:left="644" w:hanging="360"/>
      </w:pPr>
      <w:rPr>
        <w:rFonts w:hint="default"/>
        <w:b/>
        <w:sz w:val="20"/>
        <w:szCs w:val="20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20" w15:restartNumberingAfterBreak="0">
    <w:nsid w:val="21E92775"/>
    <w:multiLevelType w:val="multilevel"/>
    <w:tmpl w:val="BF300DF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" w15:restartNumberingAfterBreak="0">
    <w:nsid w:val="25835E37"/>
    <w:multiLevelType w:val="hybridMultilevel"/>
    <w:tmpl w:val="F3664A3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290D06C0"/>
    <w:multiLevelType w:val="multilevel"/>
    <w:tmpl w:val="5F6E5CB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3" w15:restartNumberingAfterBreak="0">
    <w:nsid w:val="2E6F15D5"/>
    <w:multiLevelType w:val="hybridMultilevel"/>
    <w:tmpl w:val="60BA489E"/>
    <w:lvl w:ilvl="0" w:tplc="29DAF922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47F8747A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F9421AF4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6ADCFDEC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ACC888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A8D47442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9348BA42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F25407CE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B4000316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24" w15:restartNumberingAfterBreak="0">
    <w:nsid w:val="309F7915"/>
    <w:multiLevelType w:val="multilevel"/>
    <w:tmpl w:val="BA283B5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5" w15:restartNumberingAfterBreak="0">
    <w:nsid w:val="31F956E2"/>
    <w:multiLevelType w:val="multilevel"/>
    <w:tmpl w:val="EA72ABEC"/>
    <w:lvl w:ilvl="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sz w:val="20"/>
      </w:rPr>
    </w:lvl>
    <w:lvl w:ilvl="1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6" w15:restartNumberingAfterBreak="0">
    <w:nsid w:val="38A421F9"/>
    <w:multiLevelType w:val="multilevel"/>
    <w:tmpl w:val="1B3C442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7" w15:restartNumberingAfterBreak="0">
    <w:nsid w:val="3C1828A1"/>
    <w:multiLevelType w:val="multilevel"/>
    <w:tmpl w:val="D56C219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8" w15:restartNumberingAfterBreak="0">
    <w:nsid w:val="3E5201C7"/>
    <w:multiLevelType w:val="hybridMultilevel"/>
    <w:tmpl w:val="A89CE7CC"/>
    <w:lvl w:ilvl="0" w:tplc="05E6A4F8">
      <w:start w:val="1"/>
      <w:numFmt w:val="decimal"/>
      <w:lvlText w:val="%1."/>
      <w:lvlJc w:val="left"/>
      <w:pPr>
        <w:ind w:left="720" w:hanging="360"/>
      </w:pPr>
      <w:rPr>
        <w:rFonts w:hint="default"/>
        <w:sz w:val="20"/>
        <w:szCs w:val="2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41B463F0"/>
    <w:multiLevelType w:val="hybridMultilevel"/>
    <w:tmpl w:val="930CCB8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42284713"/>
    <w:multiLevelType w:val="multilevel"/>
    <w:tmpl w:val="C5A4DB78"/>
    <w:lvl w:ilvl="0">
      <w:start w:val="2"/>
      <w:numFmt w:val="decimal"/>
      <w:lvlText w:val="%1"/>
      <w:lvlJc w:val="left"/>
      <w:pPr>
        <w:ind w:left="375" w:hanging="375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517" w:hanging="37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004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506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648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15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2292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2794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3296" w:hanging="2160"/>
      </w:pPr>
      <w:rPr>
        <w:rFonts w:hint="default"/>
      </w:rPr>
    </w:lvl>
  </w:abstractNum>
  <w:abstractNum w:abstractNumId="31" w15:restartNumberingAfterBreak="0">
    <w:nsid w:val="42AD2692"/>
    <w:multiLevelType w:val="multilevel"/>
    <w:tmpl w:val="C8B0A0D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2" w15:restartNumberingAfterBreak="0">
    <w:nsid w:val="44757A14"/>
    <w:multiLevelType w:val="hybridMultilevel"/>
    <w:tmpl w:val="FBC41A1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50297EA7"/>
    <w:multiLevelType w:val="hybridMultilevel"/>
    <w:tmpl w:val="3A6E0D58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53E54473"/>
    <w:multiLevelType w:val="multilevel"/>
    <w:tmpl w:val="78FA9C6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5" w15:restartNumberingAfterBreak="0">
    <w:nsid w:val="56555537"/>
    <w:multiLevelType w:val="multilevel"/>
    <w:tmpl w:val="4D229C6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%2)"/>
      <w:lvlJc w:val="left"/>
      <w:pPr>
        <w:ind w:left="1440" w:hanging="360"/>
      </w:pPr>
      <w:rPr>
        <w:rFonts w:hint="default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6" w15:restartNumberingAfterBreak="0">
    <w:nsid w:val="5A0C455E"/>
    <w:multiLevelType w:val="multilevel"/>
    <w:tmpl w:val="DC70719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070"/>
        </w:tabs>
        <w:ind w:left="107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7" w15:restartNumberingAfterBreak="0">
    <w:nsid w:val="5AFB2BBA"/>
    <w:multiLevelType w:val="multilevel"/>
    <w:tmpl w:val="61FA122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8" w15:restartNumberingAfterBreak="0">
    <w:nsid w:val="60E749CB"/>
    <w:multiLevelType w:val="hybridMultilevel"/>
    <w:tmpl w:val="8EDC3356"/>
    <w:lvl w:ilvl="0" w:tplc="75DC0692">
      <w:start w:val="1"/>
      <w:numFmt w:val="decimal"/>
      <w:lvlText w:val="%1)"/>
      <w:lvlJc w:val="left"/>
      <w:pPr>
        <w:ind w:left="121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0" w:hanging="360"/>
      </w:pPr>
    </w:lvl>
    <w:lvl w:ilvl="2" w:tplc="0419001B" w:tentative="1">
      <w:start w:val="1"/>
      <w:numFmt w:val="lowerRoman"/>
      <w:lvlText w:val="%3."/>
      <w:lvlJc w:val="right"/>
      <w:pPr>
        <w:ind w:left="2650" w:hanging="180"/>
      </w:pPr>
    </w:lvl>
    <w:lvl w:ilvl="3" w:tplc="0419000F" w:tentative="1">
      <w:start w:val="1"/>
      <w:numFmt w:val="decimal"/>
      <w:lvlText w:val="%4."/>
      <w:lvlJc w:val="left"/>
      <w:pPr>
        <w:ind w:left="3370" w:hanging="360"/>
      </w:pPr>
    </w:lvl>
    <w:lvl w:ilvl="4" w:tplc="04190019" w:tentative="1">
      <w:start w:val="1"/>
      <w:numFmt w:val="lowerLetter"/>
      <w:lvlText w:val="%5."/>
      <w:lvlJc w:val="left"/>
      <w:pPr>
        <w:ind w:left="4090" w:hanging="360"/>
      </w:pPr>
    </w:lvl>
    <w:lvl w:ilvl="5" w:tplc="0419001B" w:tentative="1">
      <w:start w:val="1"/>
      <w:numFmt w:val="lowerRoman"/>
      <w:lvlText w:val="%6."/>
      <w:lvlJc w:val="right"/>
      <w:pPr>
        <w:ind w:left="4810" w:hanging="180"/>
      </w:pPr>
    </w:lvl>
    <w:lvl w:ilvl="6" w:tplc="0419000F" w:tentative="1">
      <w:start w:val="1"/>
      <w:numFmt w:val="decimal"/>
      <w:lvlText w:val="%7."/>
      <w:lvlJc w:val="left"/>
      <w:pPr>
        <w:ind w:left="5530" w:hanging="360"/>
      </w:pPr>
    </w:lvl>
    <w:lvl w:ilvl="7" w:tplc="04190019" w:tentative="1">
      <w:start w:val="1"/>
      <w:numFmt w:val="lowerLetter"/>
      <w:lvlText w:val="%8."/>
      <w:lvlJc w:val="left"/>
      <w:pPr>
        <w:ind w:left="6250" w:hanging="360"/>
      </w:pPr>
    </w:lvl>
    <w:lvl w:ilvl="8" w:tplc="0419001B" w:tentative="1">
      <w:start w:val="1"/>
      <w:numFmt w:val="lowerRoman"/>
      <w:lvlText w:val="%9."/>
      <w:lvlJc w:val="right"/>
      <w:pPr>
        <w:ind w:left="6970" w:hanging="180"/>
      </w:pPr>
    </w:lvl>
  </w:abstractNum>
  <w:abstractNum w:abstractNumId="39" w15:restartNumberingAfterBreak="0">
    <w:nsid w:val="68083A4B"/>
    <w:multiLevelType w:val="hybridMultilevel"/>
    <w:tmpl w:val="9EEEC086"/>
    <w:lvl w:ilvl="0" w:tplc="767E28B2">
      <w:start w:val="1"/>
      <w:numFmt w:val="decimal"/>
      <w:lvlText w:val="%1."/>
      <w:lvlJc w:val="left"/>
      <w:pPr>
        <w:ind w:left="720" w:hanging="360"/>
      </w:pPr>
      <w:rPr>
        <w:rFonts w:hint="default"/>
        <w:i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 w15:restartNumberingAfterBreak="0">
    <w:nsid w:val="6B13011E"/>
    <w:multiLevelType w:val="multilevel"/>
    <w:tmpl w:val="1410282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1" w15:restartNumberingAfterBreak="0">
    <w:nsid w:val="70ED00C2"/>
    <w:multiLevelType w:val="hybridMultilevel"/>
    <w:tmpl w:val="8E0E1AE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2" w15:restartNumberingAfterBreak="0">
    <w:nsid w:val="78965845"/>
    <w:multiLevelType w:val="multilevel"/>
    <w:tmpl w:val="381E544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3" w15:restartNumberingAfterBreak="0">
    <w:nsid w:val="7926746F"/>
    <w:multiLevelType w:val="multilevel"/>
    <w:tmpl w:val="088C67A0"/>
    <w:lvl w:ilvl="0">
      <w:start w:val="2"/>
      <w:numFmt w:val="decimal"/>
      <w:lvlText w:val="%1"/>
      <w:lvlJc w:val="left"/>
      <w:pPr>
        <w:ind w:left="375" w:hanging="375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75" w:hanging="37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160" w:hanging="2160"/>
      </w:pPr>
      <w:rPr>
        <w:rFonts w:hint="default"/>
      </w:rPr>
    </w:lvl>
  </w:abstractNum>
  <w:abstractNum w:abstractNumId="44" w15:restartNumberingAfterBreak="0">
    <w:nsid w:val="7CC44019"/>
    <w:multiLevelType w:val="multilevel"/>
    <w:tmpl w:val="6F5C954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5" w15:restartNumberingAfterBreak="0">
    <w:nsid w:val="7DEF081E"/>
    <w:multiLevelType w:val="multilevel"/>
    <w:tmpl w:val="0B2E2A7E"/>
    <w:lvl w:ilvl="0">
      <w:start w:val="1"/>
      <w:numFmt w:val="decimal"/>
      <w:lvlText w:val="%1"/>
      <w:lvlJc w:val="left"/>
      <w:pPr>
        <w:ind w:left="375" w:hanging="375"/>
      </w:pPr>
      <w:rPr>
        <w:rFonts w:hint="default"/>
      </w:rPr>
    </w:lvl>
    <w:lvl w:ilvl="1">
      <w:start w:val="4"/>
      <w:numFmt w:val="decimal"/>
      <w:lvlText w:val="%1.%2"/>
      <w:lvlJc w:val="left"/>
      <w:pPr>
        <w:ind w:left="375" w:hanging="37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160" w:hanging="2160"/>
      </w:pPr>
      <w:rPr>
        <w:rFonts w:hint="default"/>
      </w:rPr>
    </w:lvl>
  </w:abstractNum>
  <w:num w:numId="1" w16cid:durableId="1132674099">
    <w:abstractNumId w:val="0"/>
  </w:num>
  <w:num w:numId="2" w16cid:durableId="1981107997">
    <w:abstractNumId w:val="11"/>
  </w:num>
  <w:num w:numId="3" w16cid:durableId="1611863778">
    <w:abstractNumId w:val="14"/>
  </w:num>
  <w:num w:numId="4" w16cid:durableId="212736671">
    <w:abstractNumId w:val="18"/>
  </w:num>
  <w:num w:numId="5" w16cid:durableId="478351000">
    <w:abstractNumId w:val="27"/>
  </w:num>
  <w:num w:numId="6" w16cid:durableId="1261378992">
    <w:abstractNumId w:val="37"/>
  </w:num>
  <w:num w:numId="7" w16cid:durableId="756026522">
    <w:abstractNumId w:val="35"/>
  </w:num>
  <w:num w:numId="8" w16cid:durableId="816848437">
    <w:abstractNumId w:val="45"/>
  </w:num>
  <w:num w:numId="9" w16cid:durableId="2081586923">
    <w:abstractNumId w:val="30"/>
  </w:num>
  <w:num w:numId="10" w16cid:durableId="2118283658">
    <w:abstractNumId w:val="43"/>
  </w:num>
  <w:num w:numId="11" w16cid:durableId="1402405028">
    <w:abstractNumId w:val="36"/>
  </w:num>
  <w:num w:numId="12" w16cid:durableId="1539313173">
    <w:abstractNumId w:val="24"/>
  </w:num>
  <w:num w:numId="13" w16cid:durableId="1814835946">
    <w:abstractNumId w:val="44"/>
  </w:num>
  <w:num w:numId="14" w16cid:durableId="657995453">
    <w:abstractNumId w:val="22"/>
  </w:num>
  <w:num w:numId="15" w16cid:durableId="712583995">
    <w:abstractNumId w:val="16"/>
  </w:num>
  <w:num w:numId="16" w16cid:durableId="604389138">
    <w:abstractNumId w:val="31"/>
  </w:num>
  <w:num w:numId="17" w16cid:durableId="277493952">
    <w:abstractNumId w:val="40"/>
  </w:num>
  <w:num w:numId="18" w16cid:durableId="2101296085">
    <w:abstractNumId w:val="42"/>
  </w:num>
  <w:num w:numId="19" w16cid:durableId="194781065">
    <w:abstractNumId w:val="25"/>
  </w:num>
  <w:num w:numId="20" w16cid:durableId="1922710772">
    <w:abstractNumId w:val="1"/>
  </w:num>
  <w:num w:numId="21" w16cid:durableId="704602541">
    <w:abstractNumId w:val="2"/>
  </w:num>
  <w:num w:numId="22" w16cid:durableId="218713597">
    <w:abstractNumId w:val="3"/>
  </w:num>
  <w:num w:numId="23" w16cid:durableId="1700736497">
    <w:abstractNumId w:val="4"/>
  </w:num>
  <w:num w:numId="24" w16cid:durableId="1873223096">
    <w:abstractNumId w:val="5"/>
  </w:num>
  <w:num w:numId="25" w16cid:durableId="1547177618">
    <w:abstractNumId w:val="6"/>
  </w:num>
  <w:num w:numId="26" w16cid:durableId="288784223">
    <w:abstractNumId w:val="7"/>
  </w:num>
  <w:num w:numId="27" w16cid:durableId="1519656427">
    <w:abstractNumId w:val="8"/>
  </w:num>
  <w:num w:numId="28" w16cid:durableId="401491640">
    <w:abstractNumId w:val="9"/>
  </w:num>
  <w:num w:numId="29" w16cid:durableId="1467817447">
    <w:abstractNumId w:val="12"/>
  </w:num>
  <w:num w:numId="30" w16cid:durableId="558632915">
    <w:abstractNumId w:val="29"/>
  </w:num>
  <w:num w:numId="31" w16cid:durableId="1982076619">
    <w:abstractNumId w:val="38"/>
  </w:num>
  <w:num w:numId="32" w16cid:durableId="805977733">
    <w:abstractNumId w:val="10"/>
  </w:num>
  <w:num w:numId="33" w16cid:durableId="559635352">
    <w:abstractNumId w:val="41"/>
  </w:num>
  <w:num w:numId="34" w16cid:durableId="1942644805">
    <w:abstractNumId w:val="21"/>
  </w:num>
  <w:num w:numId="35" w16cid:durableId="385489758">
    <w:abstractNumId w:val="17"/>
  </w:num>
  <w:num w:numId="36" w16cid:durableId="1335721483">
    <w:abstractNumId w:val="13"/>
  </w:num>
  <w:num w:numId="37" w16cid:durableId="1716614418">
    <w:abstractNumId w:val="39"/>
  </w:num>
  <w:num w:numId="38" w16cid:durableId="448861195">
    <w:abstractNumId w:val="15"/>
  </w:num>
  <w:num w:numId="39" w16cid:durableId="257712923">
    <w:abstractNumId w:val="23"/>
  </w:num>
  <w:num w:numId="40" w16cid:durableId="1406491038">
    <w:abstractNumId w:val="34"/>
  </w:num>
  <w:num w:numId="41" w16cid:durableId="688602700">
    <w:abstractNumId w:val="26"/>
  </w:num>
  <w:num w:numId="42" w16cid:durableId="400906128">
    <w:abstractNumId w:val="20"/>
  </w:num>
  <w:num w:numId="43" w16cid:durableId="834809214">
    <w:abstractNumId w:val="33"/>
  </w:num>
  <w:num w:numId="44" w16cid:durableId="1647205107">
    <w:abstractNumId w:val="32"/>
  </w:num>
  <w:num w:numId="45" w16cid:durableId="356349038">
    <w:abstractNumId w:val="28"/>
  </w:num>
  <w:num w:numId="46" w16cid:durableId="596794975">
    <w:abstractNumId w:val="19"/>
  </w:num>
  <w:numIdMacAtCleanup w:val="39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50"/>
  <w:proofState w:spelling="clean" w:grammar="clean"/>
  <w:defaultTabStop w:val="708"/>
  <w:characterSpacingControl w:val="doNotCompress"/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B809E6"/>
    <w:rsid w:val="00004E60"/>
    <w:rsid w:val="00012668"/>
    <w:rsid w:val="000203E9"/>
    <w:rsid w:val="00020B11"/>
    <w:rsid w:val="00027C99"/>
    <w:rsid w:val="00031F35"/>
    <w:rsid w:val="00037990"/>
    <w:rsid w:val="00041662"/>
    <w:rsid w:val="000533B9"/>
    <w:rsid w:val="000545AF"/>
    <w:rsid w:val="00057D03"/>
    <w:rsid w:val="00066272"/>
    <w:rsid w:val="000804B0"/>
    <w:rsid w:val="00082068"/>
    <w:rsid w:val="00094DBD"/>
    <w:rsid w:val="000A05A8"/>
    <w:rsid w:val="000A714E"/>
    <w:rsid w:val="000B0518"/>
    <w:rsid w:val="000C133E"/>
    <w:rsid w:val="000C2947"/>
    <w:rsid w:val="000C30BC"/>
    <w:rsid w:val="000C3D23"/>
    <w:rsid w:val="000C51F2"/>
    <w:rsid w:val="000D3770"/>
    <w:rsid w:val="000E16A0"/>
    <w:rsid w:val="000E41B6"/>
    <w:rsid w:val="000E501F"/>
    <w:rsid w:val="000E7DE8"/>
    <w:rsid w:val="000F42CA"/>
    <w:rsid w:val="000F6FDA"/>
    <w:rsid w:val="000F7D07"/>
    <w:rsid w:val="00105BCC"/>
    <w:rsid w:val="00117F33"/>
    <w:rsid w:val="00121B67"/>
    <w:rsid w:val="001223BD"/>
    <w:rsid w:val="001306D7"/>
    <w:rsid w:val="0014007F"/>
    <w:rsid w:val="0014160B"/>
    <w:rsid w:val="001433DB"/>
    <w:rsid w:val="0014450A"/>
    <w:rsid w:val="00146C56"/>
    <w:rsid w:val="001477B7"/>
    <w:rsid w:val="00150DE1"/>
    <w:rsid w:val="001522AE"/>
    <w:rsid w:val="00155B24"/>
    <w:rsid w:val="00155F77"/>
    <w:rsid w:val="00161F3D"/>
    <w:rsid w:val="001632B9"/>
    <w:rsid w:val="0016426A"/>
    <w:rsid w:val="0018080E"/>
    <w:rsid w:val="00182FAA"/>
    <w:rsid w:val="00183073"/>
    <w:rsid w:val="001A4666"/>
    <w:rsid w:val="001A548E"/>
    <w:rsid w:val="001A6411"/>
    <w:rsid w:val="001B3852"/>
    <w:rsid w:val="001B3A3D"/>
    <w:rsid w:val="001B47D7"/>
    <w:rsid w:val="001B7E92"/>
    <w:rsid w:val="001C661E"/>
    <w:rsid w:val="001D2DF0"/>
    <w:rsid w:val="001D4ECE"/>
    <w:rsid w:val="001D7690"/>
    <w:rsid w:val="001D77C3"/>
    <w:rsid w:val="001E0FF7"/>
    <w:rsid w:val="001E1B84"/>
    <w:rsid w:val="001F5C51"/>
    <w:rsid w:val="00215B7C"/>
    <w:rsid w:val="0021688C"/>
    <w:rsid w:val="00217623"/>
    <w:rsid w:val="00226018"/>
    <w:rsid w:val="00227100"/>
    <w:rsid w:val="00231F3E"/>
    <w:rsid w:val="00232E14"/>
    <w:rsid w:val="00233600"/>
    <w:rsid w:val="0023470F"/>
    <w:rsid w:val="00237C25"/>
    <w:rsid w:val="00242C44"/>
    <w:rsid w:val="00242DF3"/>
    <w:rsid w:val="00245FF5"/>
    <w:rsid w:val="00247494"/>
    <w:rsid w:val="00247822"/>
    <w:rsid w:val="00250F17"/>
    <w:rsid w:val="00251E07"/>
    <w:rsid w:val="00251FBD"/>
    <w:rsid w:val="002612F2"/>
    <w:rsid w:val="00263B6F"/>
    <w:rsid w:val="00264967"/>
    <w:rsid w:val="00274C6F"/>
    <w:rsid w:val="00274D2C"/>
    <w:rsid w:val="00276E3A"/>
    <w:rsid w:val="0027724E"/>
    <w:rsid w:val="00291CAC"/>
    <w:rsid w:val="0029458C"/>
    <w:rsid w:val="00296E7F"/>
    <w:rsid w:val="002973AD"/>
    <w:rsid w:val="00297F23"/>
    <w:rsid w:val="002A2045"/>
    <w:rsid w:val="002A39E2"/>
    <w:rsid w:val="002A3A26"/>
    <w:rsid w:val="002A4EEE"/>
    <w:rsid w:val="002A6C47"/>
    <w:rsid w:val="002A7AEE"/>
    <w:rsid w:val="002B1105"/>
    <w:rsid w:val="002C1413"/>
    <w:rsid w:val="002C151B"/>
    <w:rsid w:val="002C175A"/>
    <w:rsid w:val="002C4E59"/>
    <w:rsid w:val="002D292B"/>
    <w:rsid w:val="002E4C7B"/>
    <w:rsid w:val="002E68DE"/>
    <w:rsid w:val="002E6EF5"/>
    <w:rsid w:val="002E777F"/>
    <w:rsid w:val="002F36E6"/>
    <w:rsid w:val="00302846"/>
    <w:rsid w:val="00302B75"/>
    <w:rsid w:val="003040CE"/>
    <w:rsid w:val="00306636"/>
    <w:rsid w:val="0031476D"/>
    <w:rsid w:val="00320E56"/>
    <w:rsid w:val="00322C9A"/>
    <w:rsid w:val="0032355F"/>
    <w:rsid w:val="00331A4B"/>
    <w:rsid w:val="00334E81"/>
    <w:rsid w:val="0033510C"/>
    <w:rsid w:val="00336EA3"/>
    <w:rsid w:val="003476D9"/>
    <w:rsid w:val="003478E7"/>
    <w:rsid w:val="003511FD"/>
    <w:rsid w:val="00355184"/>
    <w:rsid w:val="003603C8"/>
    <w:rsid w:val="00362601"/>
    <w:rsid w:val="0036717D"/>
    <w:rsid w:val="00370B89"/>
    <w:rsid w:val="00372D39"/>
    <w:rsid w:val="0037308C"/>
    <w:rsid w:val="00390336"/>
    <w:rsid w:val="00392FD7"/>
    <w:rsid w:val="00396053"/>
    <w:rsid w:val="003A11B7"/>
    <w:rsid w:val="003A424F"/>
    <w:rsid w:val="003B6ADF"/>
    <w:rsid w:val="003C07D5"/>
    <w:rsid w:val="003C38AD"/>
    <w:rsid w:val="003C4B5D"/>
    <w:rsid w:val="003C4C51"/>
    <w:rsid w:val="003D5DB1"/>
    <w:rsid w:val="003E26C0"/>
    <w:rsid w:val="003E4921"/>
    <w:rsid w:val="003F1B38"/>
    <w:rsid w:val="00404953"/>
    <w:rsid w:val="00406ED8"/>
    <w:rsid w:val="0041098F"/>
    <w:rsid w:val="00415C7F"/>
    <w:rsid w:val="00426EAB"/>
    <w:rsid w:val="00432495"/>
    <w:rsid w:val="00432D7F"/>
    <w:rsid w:val="00434539"/>
    <w:rsid w:val="004400B2"/>
    <w:rsid w:val="004417EB"/>
    <w:rsid w:val="00443E19"/>
    <w:rsid w:val="00446C7B"/>
    <w:rsid w:val="00450359"/>
    <w:rsid w:val="00452D40"/>
    <w:rsid w:val="004544ED"/>
    <w:rsid w:val="00457704"/>
    <w:rsid w:val="00461D45"/>
    <w:rsid w:val="00467D56"/>
    <w:rsid w:val="00470322"/>
    <w:rsid w:val="00480327"/>
    <w:rsid w:val="00490FC3"/>
    <w:rsid w:val="00493C17"/>
    <w:rsid w:val="004A674F"/>
    <w:rsid w:val="004B2200"/>
    <w:rsid w:val="004B24AC"/>
    <w:rsid w:val="004C1533"/>
    <w:rsid w:val="004C7CE3"/>
    <w:rsid w:val="004D1E0F"/>
    <w:rsid w:val="004D2FCC"/>
    <w:rsid w:val="004E4B8D"/>
    <w:rsid w:val="004E6375"/>
    <w:rsid w:val="004F1813"/>
    <w:rsid w:val="004F50E7"/>
    <w:rsid w:val="0050291B"/>
    <w:rsid w:val="00503DB5"/>
    <w:rsid w:val="005050E2"/>
    <w:rsid w:val="00506642"/>
    <w:rsid w:val="00507763"/>
    <w:rsid w:val="00510CFE"/>
    <w:rsid w:val="00514BBB"/>
    <w:rsid w:val="00515839"/>
    <w:rsid w:val="00517B12"/>
    <w:rsid w:val="00523AD0"/>
    <w:rsid w:val="00527B85"/>
    <w:rsid w:val="00527D25"/>
    <w:rsid w:val="00531ACB"/>
    <w:rsid w:val="005355F7"/>
    <w:rsid w:val="00536EF7"/>
    <w:rsid w:val="00555BDD"/>
    <w:rsid w:val="005611AE"/>
    <w:rsid w:val="0056409D"/>
    <w:rsid w:val="0056553B"/>
    <w:rsid w:val="00571322"/>
    <w:rsid w:val="0057598A"/>
    <w:rsid w:val="00575CB7"/>
    <w:rsid w:val="00576CDD"/>
    <w:rsid w:val="00583575"/>
    <w:rsid w:val="00585374"/>
    <w:rsid w:val="00585D3C"/>
    <w:rsid w:val="00586874"/>
    <w:rsid w:val="00587885"/>
    <w:rsid w:val="005918D1"/>
    <w:rsid w:val="00592766"/>
    <w:rsid w:val="00592907"/>
    <w:rsid w:val="00595DCD"/>
    <w:rsid w:val="005A16A6"/>
    <w:rsid w:val="005A219E"/>
    <w:rsid w:val="005A3695"/>
    <w:rsid w:val="005B0E96"/>
    <w:rsid w:val="005B4E4A"/>
    <w:rsid w:val="005C5D9C"/>
    <w:rsid w:val="005D2F86"/>
    <w:rsid w:val="005D6915"/>
    <w:rsid w:val="005E1ECC"/>
    <w:rsid w:val="005F4993"/>
    <w:rsid w:val="005F63AC"/>
    <w:rsid w:val="00602251"/>
    <w:rsid w:val="00604298"/>
    <w:rsid w:val="00605DBB"/>
    <w:rsid w:val="0061333F"/>
    <w:rsid w:val="00613C39"/>
    <w:rsid w:val="00617CDB"/>
    <w:rsid w:val="0062354A"/>
    <w:rsid w:val="00624F4C"/>
    <w:rsid w:val="00632D99"/>
    <w:rsid w:val="006343A1"/>
    <w:rsid w:val="00640105"/>
    <w:rsid w:val="00645A07"/>
    <w:rsid w:val="00654509"/>
    <w:rsid w:val="00680AAD"/>
    <w:rsid w:val="006862D3"/>
    <w:rsid w:val="0069269A"/>
    <w:rsid w:val="006939F8"/>
    <w:rsid w:val="006A047F"/>
    <w:rsid w:val="006A3271"/>
    <w:rsid w:val="006A5428"/>
    <w:rsid w:val="006A68C6"/>
    <w:rsid w:val="006B2777"/>
    <w:rsid w:val="006B320B"/>
    <w:rsid w:val="006B6D54"/>
    <w:rsid w:val="006C19F5"/>
    <w:rsid w:val="006C593C"/>
    <w:rsid w:val="006C6185"/>
    <w:rsid w:val="006C6802"/>
    <w:rsid w:val="006D070F"/>
    <w:rsid w:val="006D0EF2"/>
    <w:rsid w:val="006D1A5D"/>
    <w:rsid w:val="006D238C"/>
    <w:rsid w:val="006D2903"/>
    <w:rsid w:val="006F015A"/>
    <w:rsid w:val="006F2EF0"/>
    <w:rsid w:val="00707487"/>
    <w:rsid w:val="00714DA8"/>
    <w:rsid w:val="0071509E"/>
    <w:rsid w:val="0072340E"/>
    <w:rsid w:val="00723E89"/>
    <w:rsid w:val="0072470B"/>
    <w:rsid w:val="00736A48"/>
    <w:rsid w:val="00737A8D"/>
    <w:rsid w:val="00742AEF"/>
    <w:rsid w:val="00747BD7"/>
    <w:rsid w:val="00763F87"/>
    <w:rsid w:val="00765630"/>
    <w:rsid w:val="00773C68"/>
    <w:rsid w:val="007761AD"/>
    <w:rsid w:val="0078249D"/>
    <w:rsid w:val="00783F20"/>
    <w:rsid w:val="007871B9"/>
    <w:rsid w:val="00792361"/>
    <w:rsid w:val="007A207B"/>
    <w:rsid w:val="007C0708"/>
    <w:rsid w:val="007D0458"/>
    <w:rsid w:val="007E222C"/>
    <w:rsid w:val="007E6D74"/>
    <w:rsid w:val="007E7D75"/>
    <w:rsid w:val="007F0253"/>
    <w:rsid w:val="007F15D5"/>
    <w:rsid w:val="007F3990"/>
    <w:rsid w:val="007F466E"/>
    <w:rsid w:val="007F655E"/>
    <w:rsid w:val="0080281A"/>
    <w:rsid w:val="00817E62"/>
    <w:rsid w:val="00821338"/>
    <w:rsid w:val="008253DB"/>
    <w:rsid w:val="00832566"/>
    <w:rsid w:val="00835CF0"/>
    <w:rsid w:val="0083719F"/>
    <w:rsid w:val="00843A19"/>
    <w:rsid w:val="0085321B"/>
    <w:rsid w:val="00871C03"/>
    <w:rsid w:val="0087397F"/>
    <w:rsid w:val="00873D97"/>
    <w:rsid w:val="008813DE"/>
    <w:rsid w:val="008820A3"/>
    <w:rsid w:val="0088229C"/>
    <w:rsid w:val="008902A7"/>
    <w:rsid w:val="0089588E"/>
    <w:rsid w:val="00895FC2"/>
    <w:rsid w:val="008973D3"/>
    <w:rsid w:val="008A1CC5"/>
    <w:rsid w:val="008A6397"/>
    <w:rsid w:val="008A63DF"/>
    <w:rsid w:val="008A6C91"/>
    <w:rsid w:val="008A792D"/>
    <w:rsid w:val="008B3B08"/>
    <w:rsid w:val="008B6D80"/>
    <w:rsid w:val="008C1CBC"/>
    <w:rsid w:val="008C3C4D"/>
    <w:rsid w:val="008C45E3"/>
    <w:rsid w:val="008C666A"/>
    <w:rsid w:val="008C6A93"/>
    <w:rsid w:val="008D0F3D"/>
    <w:rsid w:val="008D1C28"/>
    <w:rsid w:val="008D2ABE"/>
    <w:rsid w:val="008D4D3C"/>
    <w:rsid w:val="008D6347"/>
    <w:rsid w:val="008D6E12"/>
    <w:rsid w:val="008E019B"/>
    <w:rsid w:val="008E2583"/>
    <w:rsid w:val="008E6C56"/>
    <w:rsid w:val="008F1E1B"/>
    <w:rsid w:val="008F7973"/>
    <w:rsid w:val="008F7B73"/>
    <w:rsid w:val="009002DF"/>
    <w:rsid w:val="0090046B"/>
    <w:rsid w:val="00907B07"/>
    <w:rsid w:val="0091009E"/>
    <w:rsid w:val="00910B50"/>
    <w:rsid w:val="0091107A"/>
    <w:rsid w:val="00926F45"/>
    <w:rsid w:val="0092718C"/>
    <w:rsid w:val="00930E04"/>
    <w:rsid w:val="00934362"/>
    <w:rsid w:val="00934B41"/>
    <w:rsid w:val="009474F5"/>
    <w:rsid w:val="00947681"/>
    <w:rsid w:val="009512C2"/>
    <w:rsid w:val="00953D35"/>
    <w:rsid w:val="00962915"/>
    <w:rsid w:val="009665A8"/>
    <w:rsid w:val="009717F7"/>
    <w:rsid w:val="00974B79"/>
    <w:rsid w:val="0098544D"/>
    <w:rsid w:val="009906E5"/>
    <w:rsid w:val="009915FD"/>
    <w:rsid w:val="00992AE2"/>
    <w:rsid w:val="00996395"/>
    <w:rsid w:val="009B1166"/>
    <w:rsid w:val="009B4087"/>
    <w:rsid w:val="009B6A50"/>
    <w:rsid w:val="009B7D75"/>
    <w:rsid w:val="009C1721"/>
    <w:rsid w:val="009C7572"/>
    <w:rsid w:val="009D029E"/>
    <w:rsid w:val="009E43F5"/>
    <w:rsid w:val="009E6774"/>
    <w:rsid w:val="009F0610"/>
    <w:rsid w:val="009F0790"/>
    <w:rsid w:val="009F1078"/>
    <w:rsid w:val="009F290B"/>
    <w:rsid w:val="009F492D"/>
    <w:rsid w:val="009F5141"/>
    <w:rsid w:val="009F7678"/>
    <w:rsid w:val="00A155AF"/>
    <w:rsid w:val="00A15701"/>
    <w:rsid w:val="00A15FC3"/>
    <w:rsid w:val="00A20CE9"/>
    <w:rsid w:val="00A2388E"/>
    <w:rsid w:val="00A27B63"/>
    <w:rsid w:val="00A31C8A"/>
    <w:rsid w:val="00A37B37"/>
    <w:rsid w:val="00A419DC"/>
    <w:rsid w:val="00A476E2"/>
    <w:rsid w:val="00A47AA6"/>
    <w:rsid w:val="00A5099B"/>
    <w:rsid w:val="00A64DC8"/>
    <w:rsid w:val="00A6669E"/>
    <w:rsid w:val="00A715A0"/>
    <w:rsid w:val="00A73D0D"/>
    <w:rsid w:val="00A749E2"/>
    <w:rsid w:val="00A76AE5"/>
    <w:rsid w:val="00A85472"/>
    <w:rsid w:val="00A85A0D"/>
    <w:rsid w:val="00A85B12"/>
    <w:rsid w:val="00A85BA0"/>
    <w:rsid w:val="00A910C0"/>
    <w:rsid w:val="00A916CF"/>
    <w:rsid w:val="00A938D0"/>
    <w:rsid w:val="00AA2B30"/>
    <w:rsid w:val="00AA728C"/>
    <w:rsid w:val="00AB0E10"/>
    <w:rsid w:val="00AB58B5"/>
    <w:rsid w:val="00AB7642"/>
    <w:rsid w:val="00AC3C66"/>
    <w:rsid w:val="00AC7925"/>
    <w:rsid w:val="00AD534F"/>
    <w:rsid w:val="00AD575F"/>
    <w:rsid w:val="00AE021B"/>
    <w:rsid w:val="00AF48C1"/>
    <w:rsid w:val="00AF6316"/>
    <w:rsid w:val="00B02E12"/>
    <w:rsid w:val="00B06776"/>
    <w:rsid w:val="00B12C1C"/>
    <w:rsid w:val="00B12DEE"/>
    <w:rsid w:val="00B16BFF"/>
    <w:rsid w:val="00B2072B"/>
    <w:rsid w:val="00B243A4"/>
    <w:rsid w:val="00B25813"/>
    <w:rsid w:val="00B30386"/>
    <w:rsid w:val="00B3460E"/>
    <w:rsid w:val="00B40D41"/>
    <w:rsid w:val="00B43991"/>
    <w:rsid w:val="00B45E54"/>
    <w:rsid w:val="00B46C85"/>
    <w:rsid w:val="00B537C1"/>
    <w:rsid w:val="00B55E1B"/>
    <w:rsid w:val="00B60CBB"/>
    <w:rsid w:val="00B679E2"/>
    <w:rsid w:val="00B721B6"/>
    <w:rsid w:val="00B809E6"/>
    <w:rsid w:val="00B86511"/>
    <w:rsid w:val="00B86DF1"/>
    <w:rsid w:val="00B97045"/>
    <w:rsid w:val="00B97C02"/>
    <w:rsid w:val="00BA2077"/>
    <w:rsid w:val="00BB2E88"/>
    <w:rsid w:val="00BB6453"/>
    <w:rsid w:val="00BC32CB"/>
    <w:rsid w:val="00BC3C5C"/>
    <w:rsid w:val="00BC64CD"/>
    <w:rsid w:val="00BD255F"/>
    <w:rsid w:val="00BE1153"/>
    <w:rsid w:val="00BE16C1"/>
    <w:rsid w:val="00BE1F67"/>
    <w:rsid w:val="00BE6C6E"/>
    <w:rsid w:val="00BF2CDC"/>
    <w:rsid w:val="00C0192A"/>
    <w:rsid w:val="00C14EF4"/>
    <w:rsid w:val="00C1763C"/>
    <w:rsid w:val="00C20B32"/>
    <w:rsid w:val="00C313DC"/>
    <w:rsid w:val="00C31ED0"/>
    <w:rsid w:val="00C44097"/>
    <w:rsid w:val="00C47FDD"/>
    <w:rsid w:val="00C51E79"/>
    <w:rsid w:val="00C53DEA"/>
    <w:rsid w:val="00C57EA9"/>
    <w:rsid w:val="00C617DB"/>
    <w:rsid w:val="00C667AE"/>
    <w:rsid w:val="00C70DB2"/>
    <w:rsid w:val="00C812C2"/>
    <w:rsid w:val="00C82C26"/>
    <w:rsid w:val="00C839F2"/>
    <w:rsid w:val="00C84D92"/>
    <w:rsid w:val="00C879E7"/>
    <w:rsid w:val="00C90B76"/>
    <w:rsid w:val="00C914D4"/>
    <w:rsid w:val="00C93E46"/>
    <w:rsid w:val="00C946E3"/>
    <w:rsid w:val="00C95766"/>
    <w:rsid w:val="00C9578D"/>
    <w:rsid w:val="00C95B64"/>
    <w:rsid w:val="00CA4C47"/>
    <w:rsid w:val="00CA55C6"/>
    <w:rsid w:val="00CA7801"/>
    <w:rsid w:val="00CA78F4"/>
    <w:rsid w:val="00CB1960"/>
    <w:rsid w:val="00CB59A1"/>
    <w:rsid w:val="00CB5D8D"/>
    <w:rsid w:val="00CD3035"/>
    <w:rsid w:val="00CD3B31"/>
    <w:rsid w:val="00CD75ED"/>
    <w:rsid w:val="00CE24F5"/>
    <w:rsid w:val="00CF4166"/>
    <w:rsid w:val="00D00282"/>
    <w:rsid w:val="00D013C2"/>
    <w:rsid w:val="00D02BE7"/>
    <w:rsid w:val="00D16679"/>
    <w:rsid w:val="00D21773"/>
    <w:rsid w:val="00D23017"/>
    <w:rsid w:val="00D25A63"/>
    <w:rsid w:val="00D32744"/>
    <w:rsid w:val="00D332C2"/>
    <w:rsid w:val="00D41171"/>
    <w:rsid w:val="00D46AF8"/>
    <w:rsid w:val="00D557AF"/>
    <w:rsid w:val="00D56B89"/>
    <w:rsid w:val="00D73576"/>
    <w:rsid w:val="00D7394C"/>
    <w:rsid w:val="00D73DBB"/>
    <w:rsid w:val="00D74E5A"/>
    <w:rsid w:val="00D80080"/>
    <w:rsid w:val="00D8454C"/>
    <w:rsid w:val="00D8641E"/>
    <w:rsid w:val="00D87AA4"/>
    <w:rsid w:val="00D91390"/>
    <w:rsid w:val="00D94C30"/>
    <w:rsid w:val="00D956FC"/>
    <w:rsid w:val="00DA19C3"/>
    <w:rsid w:val="00DA4755"/>
    <w:rsid w:val="00DA791F"/>
    <w:rsid w:val="00DB1D99"/>
    <w:rsid w:val="00DB28AC"/>
    <w:rsid w:val="00DB3DD4"/>
    <w:rsid w:val="00DB4C0B"/>
    <w:rsid w:val="00DC0974"/>
    <w:rsid w:val="00DD0BA9"/>
    <w:rsid w:val="00DD5DEC"/>
    <w:rsid w:val="00DD602D"/>
    <w:rsid w:val="00DD71D0"/>
    <w:rsid w:val="00DE0358"/>
    <w:rsid w:val="00DE1EDD"/>
    <w:rsid w:val="00DF398A"/>
    <w:rsid w:val="00DF3ACD"/>
    <w:rsid w:val="00DF4263"/>
    <w:rsid w:val="00E02991"/>
    <w:rsid w:val="00E0638B"/>
    <w:rsid w:val="00E10774"/>
    <w:rsid w:val="00E1769F"/>
    <w:rsid w:val="00E22CC7"/>
    <w:rsid w:val="00E26E56"/>
    <w:rsid w:val="00E31C1B"/>
    <w:rsid w:val="00E31DD7"/>
    <w:rsid w:val="00E32875"/>
    <w:rsid w:val="00E32FC7"/>
    <w:rsid w:val="00E362CD"/>
    <w:rsid w:val="00E366FB"/>
    <w:rsid w:val="00E51CE3"/>
    <w:rsid w:val="00E5373C"/>
    <w:rsid w:val="00E63C3D"/>
    <w:rsid w:val="00E64C5F"/>
    <w:rsid w:val="00E67312"/>
    <w:rsid w:val="00E70407"/>
    <w:rsid w:val="00E7784E"/>
    <w:rsid w:val="00E83A73"/>
    <w:rsid w:val="00E84957"/>
    <w:rsid w:val="00E949B9"/>
    <w:rsid w:val="00EA164C"/>
    <w:rsid w:val="00EA192D"/>
    <w:rsid w:val="00EA3656"/>
    <w:rsid w:val="00EB33ED"/>
    <w:rsid w:val="00EB52C8"/>
    <w:rsid w:val="00EC11D7"/>
    <w:rsid w:val="00ED29E3"/>
    <w:rsid w:val="00EE0B0C"/>
    <w:rsid w:val="00EE5A0E"/>
    <w:rsid w:val="00EE75BA"/>
    <w:rsid w:val="00EF4985"/>
    <w:rsid w:val="00EF52CC"/>
    <w:rsid w:val="00EF5DDC"/>
    <w:rsid w:val="00F024DD"/>
    <w:rsid w:val="00F06BEF"/>
    <w:rsid w:val="00F152BE"/>
    <w:rsid w:val="00F16255"/>
    <w:rsid w:val="00F21F65"/>
    <w:rsid w:val="00F3423C"/>
    <w:rsid w:val="00F36484"/>
    <w:rsid w:val="00F3791A"/>
    <w:rsid w:val="00F40169"/>
    <w:rsid w:val="00F420BB"/>
    <w:rsid w:val="00F42B40"/>
    <w:rsid w:val="00F50EBB"/>
    <w:rsid w:val="00F50F77"/>
    <w:rsid w:val="00F63A80"/>
    <w:rsid w:val="00F6449C"/>
    <w:rsid w:val="00F665F4"/>
    <w:rsid w:val="00F71027"/>
    <w:rsid w:val="00F71C03"/>
    <w:rsid w:val="00F71E25"/>
    <w:rsid w:val="00F7611D"/>
    <w:rsid w:val="00F808B9"/>
    <w:rsid w:val="00F8099A"/>
    <w:rsid w:val="00F8249B"/>
    <w:rsid w:val="00F8291D"/>
    <w:rsid w:val="00F86527"/>
    <w:rsid w:val="00F9051B"/>
    <w:rsid w:val="00F93291"/>
    <w:rsid w:val="00F952F8"/>
    <w:rsid w:val="00FA2A97"/>
    <w:rsid w:val="00FA5137"/>
    <w:rsid w:val="00FA7B1C"/>
    <w:rsid w:val="00FB352D"/>
    <w:rsid w:val="00FB789D"/>
    <w:rsid w:val="00FC3547"/>
    <w:rsid w:val="00FC434A"/>
    <w:rsid w:val="00FD193E"/>
    <w:rsid w:val="00FD3436"/>
    <w:rsid w:val="00FD7132"/>
    <w:rsid w:val="00FE3BE9"/>
    <w:rsid w:val="00FE475D"/>
    <w:rsid w:val="00FE7364"/>
    <w:rsid w:val="00FF1095"/>
    <w:rsid w:val="00FF1A12"/>
    <w:rsid w:val="00FF30BC"/>
    <w:rsid w:val="00FF32FC"/>
    <w:rsid w:val="00FF5DBD"/>
    <w:rsid w:val="00FF6CCC"/>
    <w:rsid w:val="00FF71D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1CC3EF9"/>
  <w15:docId w15:val="{A08A49CB-F94C-4E43-965E-039728BB29C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0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iPriority="0" w:unhideWhenUsed="1"/>
    <w:lsdException w:name="Body Text Indent 2" w:semiHidden="1" w:unhideWhenUsed="1"/>
    <w:lsdException w:name="Body Text Indent 3" w:semiHidden="1" w:uiPriority="0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B809E6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next w:val="a"/>
    <w:link w:val="10"/>
    <w:uiPriority w:val="9"/>
    <w:qFormat/>
    <w:rsid w:val="00B809E6"/>
    <w:pPr>
      <w:keepNext/>
      <w:spacing w:before="240" w:after="60"/>
      <w:outlineLvl w:val="0"/>
    </w:pPr>
    <w:rPr>
      <w:rFonts w:ascii="Arial" w:eastAsia="Arial Unicode MS" w:hAnsi="Arial" w:cs="Arial"/>
      <w:b/>
      <w:bCs/>
      <w:color w:val="000000"/>
      <w:kern w:val="32"/>
      <w:sz w:val="32"/>
      <w:szCs w:val="32"/>
    </w:rPr>
  </w:style>
  <w:style w:type="paragraph" w:styleId="2">
    <w:name w:val="heading 2"/>
    <w:basedOn w:val="a"/>
    <w:next w:val="a"/>
    <w:link w:val="20"/>
    <w:uiPriority w:val="9"/>
    <w:qFormat/>
    <w:rsid w:val="00B809E6"/>
    <w:pPr>
      <w:keepNext/>
      <w:spacing w:before="240" w:after="60"/>
      <w:outlineLvl w:val="1"/>
    </w:pPr>
    <w:rPr>
      <w:rFonts w:ascii="Arial" w:eastAsia="Arial Unicode MS" w:hAnsi="Arial" w:cs="Arial"/>
      <w:b/>
      <w:bCs/>
      <w:i/>
      <w:iCs/>
      <w:color w:val="000000"/>
      <w:sz w:val="28"/>
      <w:szCs w:val="28"/>
    </w:rPr>
  </w:style>
  <w:style w:type="paragraph" w:styleId="3">
    <w:name w:val="heading 3"/>
    <w:basedOn w:val="a"/>
    <w:next w:val="a"/>
    <w:link w:val="30"/>
    <w:uiPriority w:val="9"/>
    <w:qFormat/>
    <w:rsid w:val="00B809E6"/>
    <w:pPr>
      <w:keepNext/>
      <w:spacing w:before="240" w:after="60"/>
      <w:outlineLvl w:val="2"/>
    </w:pPr>
    <w:rPr>
      <w:rFonts w:ascii="Arial" w:eastAsia="Arial Unicode MS" w:hAnsi="Arial" w:cs="Arial"/>
      <w:b/>
      <w:bCs/>
      <w:color w:val="000000"/>
      <w:sz w:val="26"/>
      <w:szCs w:val="26"/>
    </w:rPr>
  </w:style>
  <w:style w:type="paragraph" w:styleId="4">
    <w:name w:val="heading 4"/>
    <w:basedOn w:val="a"/>
    <w:next w:val="a"/>
    <w:link w:val="40"/>
    <w:qFormat/>
    <w:rsid w:val="00B809E6"/>
    <w:pPr>
      <w:keepNext/>
      <w:outlineLvl w:val="3"/>
    </w:pPr>
    <w:rPr>
      <w:sz w:val="28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B809E6"/>
    <w:rPr>
      <w:rFonts w:ascii="Arial" w:eastAsia="Arial Unicode MS" w:hAnsi="Arial" w:cs="Arial"/>
      <w:b/>
      <w:bCs/>
      <w:color w:val="000000"/>
      <w:kern w:val="32"/>
      <w:sz w:val="32"/>
      <w:szCs w:val="32"/>
      <w:lang w:eastAsia="ru-RU"/>
    </w:rPr>
  </w:style>
  <w:style w:type="character" w:customStyle="1" w:styleId="20">
    <w:name w:val="Заголовок 2 Знак"/>
    <w:basedOn w:val="a0"/>
    <w:link w:val="2"/>
    <w:uiPriority w:val="9"/>
    <w:rsid w:val="00B809E6"/>
    <w:rPr>
      <w:rFonts w:ascii="Arial" w:eastAsia="Arial Unicode MS" w:hAnsi="Arial" w:cs="Arial"/>
      <w:b/>
      <w:bCs/>
      <w:i/>
      <w:iCs/>
      <w:color w:val="000000"/>
      <w:sz w:val="28"/>
      <w:szCs w:val="28"/>
      <w:lang w:eastAsia="ru-RU"/>
    </w:rPr>
  </w:style>
  <w:style w:type="character" w:customStyle="1" w:styleId="30">
    <w:name w:val="Заголовок 3 Знак"/>
    <w:basedOn w:val="a0"/>
    <w:link w:val="3"/>
    <w:uiPriority w:val="9"/>
    <w:rsid w:val="00B809E6"/>
    <w:rPr>
      <w:rFonts w:ascii="Arial" w:eastAsia="Arial Unicode MS" w:hAnsi="Arial" w:cs="Arial"/>
      <w:b/>
      <w:bCs/>
      <w:color w:val="000000"/>
      <w:sz w:val="26"/>
      <w:szCs w:val="26"/>
      <w:lang w:eastAsia="ru-RU"/>
    </w:rPr>
  </w:style>
  <w:style w:type="character" w:customStyle="1" w:styleId="40">
    <w:name w:val="Заголовок 4 Знак"/>
    <w:basedOn w:val="a0"/>
    <w:link w:val="4"/>
    <w:rsid w:val="00B809E6"/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customStyle="1" w:styleId="21">
    <w:name w:val="Основной текст 21"/>
    <w:basedOn w:val="a"/>
    <w:rsid w:val="00B809E6"/>
    <w:pPr>
      <w:widowControl w:val="0"/>
      <w:spacing w:line="360" w:lineRule="auto"/>
      <w:ind w:firstLine="480"/>
      <w:jc w:val="both"/>
    </w:pPr>
    <w:rPr>
      <w:rFonts w:ascii="Arial" w:hAnsi="Arial"/>
      <w:snapToGrid w:val="0"/>
      <w:szCs w:val="20"/>
    </w:rPr>
  </w:style>
  <w:style w:type="character" w:customStyle="1" w:styleId="a3">
    <w:name w:val="Основной текст_"/>
    <w:basedOn w:val="a0"/>
    <w:link w:val="31"/>
    <w:locked/>
    <w:rsid w:val="00B809E6"/>
    <w:rPr>
      <w:sz w:val="27"/>
      <w:szCs w:val="27"/>
      <w:shd w:val="clear" w:color="auto" w:fill="FFFFFF"/>
    </w:rPr>
  </w:style>
  <w:style w:type="paragraph" w:customStyle="1" w:styleId="31">
    <w:name w:val="Основной текст3"/>
    <w:basedOn w:val="a"/>
    <w:link w:val="a3"/>
    <w:rsid w:val="00B809E6"/>
    <w:pPr>
      <w:shd w:val="clear" w:color="auto" w:fill="FFFFFF"/>
      <w:spacing w:before="120" w:line="322" w:lineRule="exact"/>
      <w:ind w:hanging="740"/>
    </w:pPr>
    <w:rPr>
      <w:rFonts w:asciiTheme="minorHAnsi" w:eastAsiaTheme="minorHAnsi" w:hAnsiTheme="minorHAnsi" w:cstheme="minorBidi"/>
      <w:sz w:val="27"/>
      <w:szCs w:val="27"/>
      <w:lang w:eastAsia="en-US"/>
    </w:rPr>
  </w:style>
  <w:style w:type="character" w:customStyle="1" w:styleId="11">
    <w:name w:val="Основной текст + Полужирный1"/>
    <w:aliases w:val="Курсив,Основной текст + 9 pt,Интервал 1 pt"/>
    <w:basedOn w:val="a3"/>
    <w:rsid w:val="00B809E6"/>
    <w:rPr>
      <w:rFonts w:ascii="Times New Roman" w:hAnsi="Times New Roman" w:cs="Times New Roman"/>
      <w:b/>
      <w:bCs/>
      <w:i/>
      <w:iCs/>
      <w:spacing w:val="0"/>
      <w:sz w:val="27"/>
      <w:szCs w:val="27"/>
      <w:shd w:val="clear" w:color="auto" w:fill="FFFFFF"/>
    </w:rPr>
  </w:style>
  <w:style w:type="paragraph" w:styleId="a4">
    <w:name w:val="Body Text"/>
    <w:basedOn w:val="a"/>
    <w:link w:val="a5"/>
    <w:rsid w:val="00B809E6"/>
    <w:pPr>
      <w:shd w:val="clear" w:color="auto" w:fill="FFFFFF"/>
      <w:spacing w:after="360" w:line="240" w:lineRule="atLeast"/>
      <w:ind w:hanging="2560"/>
      <w:jc w:val="center"/>
    </w:pPr>
    <w:rPr>
      <w:sz w:val="23"/>
      <w:szCs w:val="23"/>
    </w:rPr>
  </w:style>
  <w:style w:type="character" w:customStyle="1" w:styleId="a5">
    <w:name w:val="Основной текст Знак"/>
    <w:basedOn w:val="a0"/>
    <w:link w:val="a4"/>
    <w:rsid w:val="00B809E6"/>
    <w:rPr>
      <w:rFonts w:ascii="Times New Roman" w:eastAsia="Times New Roman" w:hAnsi="Times New Roman" w:cs="Times New Roman"/>
      <w:sz w:val="23"/>
      <w:szCs w:val="23"/>
      <w:shd w:val="clear" w:color="auto" w:fill="FFFFFF"/>
      <w:lang w:val="ru-RU" w:eastAsia="ru-RU"/>
    </w:rPr>
  </w:style>
  <w:style w:type="character" w:customStyle="1" w:styleId="22">
    <w:name w:val="Подпись к картинке (2)_"/>
    <w:basedOn w:val="a0"/>
    <w:link w:val="23"/>
    <w:rsid w:val="00B809E6"/>
    <w:rPr>
      <w:sz w:val="23"/>
      <w:szCs w:val="23"/>
      <w:shd w:val="clear" w:color="auto" w:fill="FFFFFF"/>
    </w:rPr>
  </w:style>
  <w:style w:type="paragraph" w:customStyle="1" w:styleId="23">
    <w:name w:val="Подпись к картинке (2)"/>
    <w:basedOn w:val="a"/>
    <w:link w:val="22"/>
    <w:rsid w:val="00B809E6"/>
    <w:pPr>
      <w:shd w:val="clear" w:color="auto" w:fill="FFFFFF"/>
      <w:spacing w:line="240" w:lineRule="atLeast"/>
    </w:pPr>
    <w:rPr>
      <w:rFonts w:asciiTheme="minorHAnsi" w:eastAsiaTheme="minorHAnsi" w:hAnsiTheme="minorHAnsi" w:cstheme="minorBidi"/>
      <w:sz w:val="23"/>
      <w:szCs w:val="23"/>
      <w:lang w:eastAsia="en-US"/>
    </w:rPr>
  </w:style>
  <w:style w:type="character" w:customStyle="1" w:styleId="41">
    <w:name w:val="Заголовок №4_"/>
    <w:basedOn w:val="a0"/>
    <w:link w:val="42"/>
    <w:rsid w:val="00B809E6"/>
    <w:rPr>
      <w:b/>
      <w:bCs/>
      <w:sz w:val="23"/>
      <w:szCs w:val="23"/>
      <w:shd w:val="clear" w:color="auto" w:fill="FFFFFF"/>
    </w:rPr>
  </w:style>
  <w:style w:type="paragraph" w:customStyle="1" w:styleId="42">
    <w:name w:val="Заголовок №4"/>
    <w:basedOn w:val="a"/>
    <w:link w:val="41"/>
    <w:rsid w:val="00B809E6"/>
    <w:pPr>
      <w:shd w:val="clear" w:color="auto" w:fill="FFFFFF"/>
      <w:spacing w:before="1860" w:after="60" w:line="240" w:lineRule="atLeast"/>
      <w:jc w:val="both"/>
      <w:outlineLvl w:val="3"/>
    </w:pPr>
    <w:rPr>
      <w:rFonts w:asciiTheme="minorHAnsi" w:eastAsiaTheme="minorHAnsi" w:hAnsiTheme="minorHAnsi" w:cstheme="minorBidi"/>
      <w:b/>
      <w:bCs/>
      <w:sz w:val="23"/>
      <w:szCs w:val="23"/>
      <w:lang w:eastAsia="en-US"/>
    </w:rPr>
  </w:style>
  <w:style w:type="character" w:customStyle="1" w:styleId="5">
    <w:name w:val="Заголовок №5_"/>
    <w:basedOn w:val="a0"/>
    <w:link w:val="50"/>
    <w:rsid w:val="00B809E6"/>
    <w:rPr>
      <w:b/>
      <w:bCs/>
      <w:sz w:val="23"/>
      <w:szCs w:val="23"/>
      <w:shd w:val="clear" w:color="auto" w:fill="FFFFFF"/>
    </w:rPr>
  </w:style>
  <w:style w:type="paragraph" w:customStyle="1" w:styleId="50">
    <w:name w:val="Заголовок №5"/>
    <w:basedOn w:val="a"/>
    <w:link w:val="5"/>
    <w:rsid w:val="00B809E6"/>
    <w:pPr>
      <w:shd w:val="clear" w:color="auto" w:fill="FFFFFF"/>
      <w:spacing w:after="240" w:line="278" w:lineRule="exact"/>
      <w:jc w:val="center"/>
      <w:outlineLvl w:val="4"/>
    </w:pPr>
    <w:rPr>
      <w:rFonts w:asciiTheme="minorHAnsi" w:eastAsiaTheme="minorHAnsi" w:hAnsiTheme="minorHAnsi" w:cstheme="minorBidi"/>
      <w:b/>
      <w:bCs/>
      <w:sz w:val="23"/>
      <w:szCs w:val="23"/>
      <w:lang w:eastAsia="en-US"/>
    </w:rPr>
  </w:style>
  <w:style w:type="paragraph" w:styleId="32">
    <w:name w:val="Body Text Indent 3"/>
    <w:basedOn w:val="a"/>
    <w:link w:val="33"/>
    <w:rsid w:val="00B809E6"/>
    <w:pPr>
      <w:spacing w:after="120"/>
      <w:ind w:left="283"/>
    </w:pPr>
    <w:rPr>
      <w:rFonts w:ascii="Arial Unicode MS" w:eastAsia="Arial Unicode MS" w:hAnsi="Arial Unicode MS" w:cs="Arial Unicode MS"/>
      <w:color w:val="000000"/>
      <w:sz w:val="16"/>
      <w:szCs w:val="16"/>
    </w:rPr>
  </w:style>
  <w:style w:type="character" w:customStyle="1" w:styleId="33">
    <w:name w:val="Основной текст с отступом 3 Знак"/>
    <w:basedOn w:val="a0"/>
    <w:link w:val="32"/>
    <w:rsid w:val="00B809E6"/>
    <w:rPr>
      <w:rFonts w:ascii="Arial Unicode MS" w:eastAsia="Arial Unicode MS" w:hAnsi="Arial Unicode MS" w:cs="Arial Unicode MS"/>
      <w:color w:val="000000"/>
      <w:sz w:val="16"/>
      <w:szCs w:val="16"/>
      <w:lang w:eastAsia="ru-RU"/>
    </w:rPr>
  </w:style>
  <w:style w:type="paragraph" w:customStyle="1" w:styleId="Oiiaee">
    <w:name w:val="Oiia?ee"/>
    <w:basedOn w:val="a"/>
    <w:rsid w:val="00B809E6"/>
    <w:rPr>
      <w:rFonts w:eastAsia="Calibri"/>
      <w:sz w:val="28"/>
      <w:szCs w:val="28"/>
    </w:rPr>
  </w:style>
  <w:style w:type="character" w:customStyle="1" w:styleId="a6">
    <w:name w:val="Колонтитул_"/>
    <w:basedOn w:val="a0"/>
    <w:link w:val="12"/>
    <w:rsid w:val="00B809E6"/>
    <w:rPr>
      <w:shd w:val="clear" w:color="auto" w:fill="FFFFFF"/>
    </w:rPr>
  </w:style>
  <w:style w:type="paragraph" w:customStyle="1" w:styleId="12">
    <w:name w:val="Колонтитул1"/>
    <w:basedOn w:val="a"/>
    <w:link w:val="a6"/>
    <w:rsid w:val="00B809E6"/>
    <w:pPr>
      <w:shd w:val="clear" w:color="auto" w:fill="FFFFFF"/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330">
    <w:name w:val="Заголовок №3 (3)_"/>
    <w:basedOn w:val="a0"/>
    <w:link w:val="331"/>
    <w:rsid w:val="00B809E6"/>
    <w:rPr>
      <w:rFonts w:ascii="Arial" w:hAnsi="Arial"/>
      <w:b/>
      <w:bCs/>
      <w:sz w:val="23"/>
      <w:szCs w:val="23"/>
      <w:shd w:val="clear" w:color="auto" w:fill="FFFFFF"/>
    </w:rPr>
  </w:style>
  <w:style w:type="paragraph" w:customStyle="1" w:styleId="331">
    <w:name w:val="Заголовок №3 (3)1"/>
    <w:basedOn w:val="a"/>
    <w:link w:val="330"/>
    <w:rsid w:val="00B809E6"/>
    <w:pPr>
      <w:shd w:val="clear" w:color="auto" w:fill="FFFFFF"/>
      <w:spacing w:before="180" w:after="180" w:line="240" w:lineRule="exact"/>
      <w:outlineLvl w:val="2"/>
    </w:pPr>
    <w:rPr>
      <w:rFonts w:ascii="Arial" w:eastAsiaTheme="minorHAnsi" w:hAnsi="Arial" w:cstheme="minorBidi"/>
      <w:b/>
      <w:bCs/>
      <w:sz w:val="23"/>
      <w:szCs w:val="23"/>
      <w:lang w:eastAsia="en-US"/>
    </w:rPr>
  </w:style>
  <w:style w:type="character" w:customStyle="1" w:styleId="136">
    <w:name w:val="Основной текст (136)_"/>
    <w:basedOn w:val="a0"/>
    <w:link w:val="1361"/>
    <w:rsid w:val="00B809E6"/>
    <w:rPr>
      <w:i/>
      <w:iCs/>
      <w:sz w:val="19"/>
      <w:szCs w:val="19"/>
      <w:shd w:val="clear" w:color="auto" w:fill="FFFFFF"/>
    </w:rPr>
  </w:style>
  <w:style w:type="paragraph" w:customStyle="1" w:styleId="1361">
    <w:name w:val="Основной текст (136)1"/>
    <w:basedOn w:val="a"/>
    <w:link w:val="136"/>
    <w:rsid w:val="00B809E6"/>
    <w:pPr>
      <w:shd w:val="clear" w:color="auto" w:fill="FFFFFF"/>
      <w:spacing w:before="180" w:line="240" w:lineRule="exact"/>
      <w:jc w:val="right"/>
    </w:pPr>
    <w:rPr>
      <w:rFonts w:asciiTheme="minorHAnsi" w:eastAsiaTheme="minorHAnsi" w:hAnsiTheme="minorHAnsi" w:cstheme="minorBidi"/>
      <w:i/>
      <w:iCs/>
      <w:sz w:val="19"/>
      <w:szCs w:val="19"/>
      <w:lang w:eastAsia="en-US"/>
    </w:rPr>
  </w:style>
  <w:style w:type="character" w:customStyle="1" w:styleId="1360">
    <w:name w:val="Основной текст (136) + Не курсив"/>
    <w:basedOn w:val="136"/>
    <w:rsid w:val="00B809E6"/>
    <w:rPr>
      <w:i/>
      <w:iCs/>
      <w:sz w:val="19"/>
      <w:szCs w:val="19"/>
      <w:shd w:val="clear" w:color="auto" w:fill="FFFFFF"/>
    </w:rPr>
  </w:style>
  <w:style w:type="character" w:customStyle="1" w:styleId="9">
    <w:name w:val="Подпись к таблице (9)_"/>
    <w:basedOn w:val="a0"/>
    <w:link w:val="91"/>
    <w:rsid w:val="00B809E6"/>
    <w:rPr>
      <w:b/>
      <w:bCs/>
      <w:i/>
      <w:iCs/>
      <w:sz w:val="17"/>
      <w:szCs w:val="17"/>
      <w:shd w:val="clear" w:color="auto" w:fill="FFFFFF"/>
    </w:rPr>
  </w:style>
  <w:style w:type="paragraph" w:customStyle="1" w:styleId="91">
    <w:name w:val="Подпись к таблице (9)1"/>
    <w:basedOn w:val="a"/>
    <w:link w:val="9"/>
    <w:rsid w:val="00B809E6"/>
    <w:pPr>
      <w:shd w:val="clear" w:color="auto" w:fill="FFFFFF"/>
      <w:spacing w:line="240" w:lineRule="atLeast"/>
    </w:pPr>
    <w:rPr>
      <w:rFonts w:asciiTheme="minorHAnsi" w:eastAsiaTheme="minorHAnsi" w:hAnsiTheme="minorHAnsi" w:cstheme="minorBidi"/>
      <w:b/>
      <w:bCs/>
      <w:i/>
      <w:iCs/>
      <w:sz w:val="17"/>
      <w:szCs w:val="17"/>
      <w:lang w:eastAsia="en-US"/>
    </w:rPr>
  </w:style>
  <w:style w:type="character" w:customStyle="1" w:styleId="13">
    <w:name w:val="Основной текст (13)_"/>
    <w:basedOn w:val="a0"/>
    <w:link w:val="131"/>
    <w:rsid w:val="00B809E6"/>
    <w:rPr>
      <w:sz w:val="15"/>
      <w:szCs w:val="15"/>
      <w:shd w:val="clear" w:color="auto" w:fill="FFFFFF"/>
    </w:rPr>
  </w:style>
  <w:style w:type="paragraph" w:customStyle="1" w:styleId="131">
    <w:name w:val="Основной текст (13)1"/>
    <w:basedOn w:val="a"/>
    <w:link w:val="13"/>
    <w:rsid w:val="00B809E6"/>
    <w:pPr>
      <w:shd w:val="clear" w:color="auto" w:fill="FFFFFF"/>
      <w:spacing w:before="180" w:after="120" w:line="240" w:lineRule="atLeast"/>
    </w:pPr>
    <w:rPr>
      <w:rFonts w:asciiTheme="minorHAnsi" w:eastAsiaTheme="minorHAnsi" w:hAnsiTheme="minorHAnsi" w:cstheme="minorBidi"/>
      <w:sz w:val="15"/>
      <w:szCs w:val="15"/>
      <w:lang w:eastAsia="en-US"/>
    </w:rPr>
  </w:style>
  <w:style w:type="character" w:customStyle="1" w:styleId="130">
    <w:name w:val="Основной текст (13)"/>
    <w:basedOn w:val="13"/>
    <w:rsid w:val="00B809E6"/>
    <w:rPr>
      <w:sz w:val="15"/>
      <w:szCs w:val="15"/>
      <w:shd w:val="clear" w:color="auto" w:fill="FFFFFF"/>
    </w:rPr>
  </w:style>
  <w:style w:type="character" w:customStyle="1" w:styleId="110">
    <w:name w:val="Основной текст (11)_"/>
    <w:basedOn w:val="a0"/>
    <w:link w:val="111"/>
    <w:rsid w:val="00B809E6"/>
    <w:rPr>
      <w:i/>
      <w:iCs/>
      <w:sz w:val="19"/>
      <w:szCs w:val="19"/>
      <w:shd w:val="clear" w:color="auto" w:fill="FFFFFF"/>
    </w:rPr>
  </w:style>
  <w:style w:type="paragraph" w:customStyle="1" w:styleId="111">
    <w:name w:val="Основной текст (11)"/>
    <w:basedOn w:val="a"/>
    <w:link w:val="110"/>
    <w:rsid w:val="00B809E6"/>
    <w:pPr>
      <w:shd w:val="clear" w:color="auto" w:fill="FFFFFF"/>
      <w:spacing w:before="180" w:line="240" w:lineRule="exact"/>
      <w:jc w:val="right"/>
    </w:pPr>
    <w:rPr>
      <w:rFonts w:asciiTheme="minorHAnsi" w:eastAsiaTheme="minorHAnsi" w:hAnsiTheme="minorHAnsi" w:cstheme="minorBidi"/>
      <w:i/>
      <w:iCs/>
      <w:sz w:val="19"/>
      <w:szCs w:val="19"/>
      <w:lang w:eastAsia="en-US"/>
    </w:rPr>
  </w:style>
  <w:style w:type="character" w:customStyle="1" w:styleId="117">
    <w:name w:val="Основной текст (11) + 7"/>
    <w:aliases w:val="5 pt67,Полужирный,Не курсив"/>
    <w:basedOn w:val="110"/>
    <w:rsid w:val="00B809E6"/>
    <w:rPr>
      <w:b/>
      <w:bCs/>
      <w:i/>
      <w:iCs/>
      <w:sz w:val="15"/>
      <w:szCs w:val="15"/>
      <w:shd w:val="clear" w:color="auto" w:fill="FFFFFF"/>
    </w:rPr>
  </w:style>
  <w:style w:type="character" w:customStyle="1" w:styleId="80">
    <w:name w:val="Основной текст (80)_"/>
    <w:basedOn w:val="a0"/>
    <w:link w:val="801"/>
    <w:rsid w:val="00B809E6"/>
    <w:rPr>
      <w:sz w:val="14"/>
      <w:szCs w:val="14"/>
      <w:shd w:val="clear" w:color="auto" w:fill="FFFFFF"/>
    </w:rPr>
  </w:style>
  <w:style w:type="paragraph" w:customStyle="1" w:styleId="801">
    <w:name w:val="Основной текст (80)1"/>
    <w:basedOn w:val="a"/>
    <w:link w:val="80"/>
    <w:rsid w:val="00B809E6"/>
    <w:pPr>
      <w:shd w:val="clear" w:color="auto" w:fill="FFFFFF"/>
      <w:spacing w:line="240" w:lineRule="atLeast"/>
    </w:pPr>
    <w:rPr>
      <w:rFonts w:asciiTheme="minorHAnsi" w:eastAsiaTheme="minorHAnsi" w:hAnsiTheme="minorHAnsi" w:cstheme="minorBidi"/>
      <w:sz w:val="14"/>
      <w:szCs w:val="14"/>
      <w:lang w:eastAsia="en-US"/>
    </w:rPr>
  </w:style>
  <w:style w:type="character" w:customStyle="1" w:styleId="800">
    <w:name w:val="Основной текст (80)"/>
    <w:basedOn w:val="80"/>
    <w:rsid w:val="00B809E6"/>
    <w:rPr>
      <w:sz w:val="14"/>
      <w:szCs w:val="14"/>
      <w:shd w:val="clear" w:color="auto" w:fill="FFFFFF"/>
    </w:rPr>
  </w:style>
  <w:style w:type="character" w:customStyle="1" w:styleId="45">
    <w:name w:val="Заголовок №4 (5)_"/>
    <w:basedOn w:val="a0"/>
    <w:link w:val="451"/>
    <w:rsid w:val="00B809E6"/>
    <w:rPr>
      <w:rFonts w:ascii="Arial" w:hAnsi="Arial"/>
      <w:b/>
      <w:bCs/>
      <w:shd w:val="clear" w:color="auto" w:fill="FFFFFF"/>
    </w:rPr>
  </w:style>
  <w:style w:type="paragraph" w:customStyle="1" w:styleId="451">
    <w:name w:val="Заголовок №4 (5)1"/>
    <w:basedOn w:val="a"/>
    <w:link w:val="45"/>
    <w:rsid w:val="00B809E6"/>
    <w:pPr>
      <w:shd w:val="clear" w:color="auto" w:fill="FFFFFF"/>
      <w:spacing w:before="180" w:line="240" w:lineRule="exact"/>
      <w:jc w:val="both"/>
      <w:outlineLvl w:val="3"/>
    </w:pPr>
    <w:rPr>
      <w:rFonts w:ascii="Arial" w:eastAsiaTheme="minorHAnsi" w:hAnsi="Arial" w:cstheme="minorBidi"/>
      <w:b/>
      <w:bCs/>
      <w:sz w:val="22"/>
      <w:szCs w:val="22"/>
      <w:lang w:eastAsia="en-US"/>
    </w:rPr>
  </w:style>
  <w:style w:type="character" w:customStyle="1" w:styleId="a7">
    <w:name w:val="Подпись к картинке_"/>
    <w:basedOn w:val="a0"/>
    <w:link w:val="14"/>
    <w:rsid w:val="00B809E6"/>
    <w:rPr>
      <w:b/>
      <w:bCs/>
      <w:i/>
      <w:iCs/>
      <w:sz w:val="17"/>
      <w:szCs w:val="17"/>
      <w:shd w:val="clear" w:color="auto" w:fill="FFFFFF"/>
    </w:rPr>
  </w:style>
  <w:style w:type="paragraph" w:customStyle="1" w:styleId="14">
    <w:name w:val="Подпись к картинке1"/>
    <w:basedOn w:val="a"/>
    <w:link w:val="a7"/>
    <w:rsid w:val="00B809E6"/>
    <w:pPr>
      <w:shd w:val="clear" w:color="auto" w:fill="FFFFFF"/>
      <w:spacing w:line="240" w:lineRule="atLeast"/>
      <w:ind w:hanging="1980"/>
    </w:pPr>
    <w:rPr>
      <w:rFonts w:asciiTheme="minorHAnsi" w:eastAsiaTheme="minorHAnsi" w:hAnsiTheme="minorHAnsi" w:cstheme="minorBidi"/>
      <w:b/>
      <w:bCs/>
      <w:i/>
      <w:iCs/>
      <w:sz w:val="17"/>
      <w:szCs w:val="17"/>
      <w:lang w:eastAsia="en-US"/>
    </w:rPr>
  </w:style>
  <w:style w:type="character" w:customStyle="1" w:styleId="90">
    <w:name w:val="Подпись к картинке (9)_"/>
    <w:basedOn w:val="a0"/>
    <w:link w:val="910"/>
    <w:rsid w:val="00B809E6"/>
    <w:rPr>
      <w:i/>
      <w:iCs/>
      <w:sz w:val="16"/>
      <w:szCs w:val="16"/>
      <w:shd w:val="clear" w:color="auto" w:fill="FFFFFF"/>
    </w:rPr>
  </w:style>
  <w:style w:type="paragraph" w:customStyle="1" w:styleId="910">
    <w:name w:val="Подпись к картинке (9)1"/>
    <w:basedOn w:val="a"/>
    <w:link w:val="90"/>
    <w:rsid w:val="00B809E6"/>
    <w:pPr>
      <w:shd w:val="clear" w:color="auto" w:fill="FFFFFF"/>
      <w:spacing w:line="264" w:lineRule="exact"/>
      <w:jc w:val="both"/>
    </w:pPr>
    <w:rPr>
      <w:rFonts w:asciiTheme="minorHAnsi" w:eastAsiaTheme="minorHAnsi" w:hAnsiTheme="minorHAnsi" w:cstheme="minorBidi"/>
      <w:i/>
      <w:iCs/>
      <w:sz w:val="16"/>
      <w:szCs w:val="16"/>
      <w:lang w:eastAsia="en-US"/>
    </w:rPr>
  </w:style>
  <w:style w:type="character" w:customStyle="1" w:styleId="98">
    <w:name w:val="Подпись к картинке (9) + 8"/>
    <w:aliases w:val="5 pt66,Полужирный37"/>
    <w:basedOn w:val="90"/>
    <w:rsid w:val="00B809E6"/>
    <w:rPr>
      <w:b/>
      <w:bCs/>
      <w:i/>
      <w:iCs/>
      <w:sz w:val="17"/>
      <w:szCs w:val="17"/>
      <w:shd w:val="clear" w:color="auto" w:fill="FFFFFF"/>
    </w:rPr>
  </w:style>
  <w:style w:type="character" w:customStyle="1" w:styleId="Arial">
    <w:name w:val="Подпись к картинке + Arial"/>
    <w:aliases w:val="Не полужирный24,Не курсив14"/>
    <w:basedOn w:val="a7"/>
    <w:rsid w:val="00B809E6"/>
    <w:rPr>
      <w:rFonts w:ascii="Arial" w:hAnsi="Arial" w:cs="Arial"/>
      <w:b/>
      <w:bCs/>
      <w:i/>
      <w:iCs/>
      <w:sz w:val="17"/>
      <w:szCs w:val="17"/>
      <w:shd w:val="clear" w:color="auto" w:fill="FFFFFF"/>
    </w:rPr>
  </w:style>
  <w:style w:type="paragraph" w:styleId="a8">
    <w:name w:val="header"/>
    <w:basedOn w:val="a"/>
    <w:link w:val="a9"/>
    <w:uiPriority w:val="99"/>
    <w:rsid w:val="00B809E6"/>
    <w:pPr>
      <w:tabs>
        <w:tab w:val="center" w:pos="4677"/>
        <w:tab w:val="right" w:pos="9355"/>
      </w:tabs>
    </w:pPr>
    <w:rPr>
      <w:rFonts w:ascii="Arial Unicode MS" w:eastAsia="Arial Unicode MS" w:hAnsi="Arial Unicode MS" w:cs="Arial Unicode MS"/>
      <w:color w:val="000000"/>
    </w:rPr>
  </w:style>
  <w:style w:type="character" w:customStyle="1" w:styleId="a9">
    <w:name w:val="Верхний колонтитул Знак"/>
    <w:basedOn w:val="a0"/>
    <w:link w:val="a8"/>
    <w:uiPriority w:val="99"/>
    <w:rsid w:val="00B809E6"/>
    <w:rPr>
      <w:rFonts w:ascii="Arial Unicode MS" w:eastAsia="Arial Unicode MS" w:hAnsi="Arial Unicode MS" w:cs="Arial Unicode MS"/>
      <w:color w:val="000000"/>
      <w:sz w:val="24"/>
      <w:szCs w:val="24"/>
      <w:lang w:eastAsia="ru-RU"/>
    </w:rPr>
  </w:style>
  <w:style w:type="character" w:customStyle="1" w:styleId="aa">
    <w:name w:val="Основной текст + Курсив"/>
    <w:basedOn w:val="a3"/>
    <w:rsid w:val="00B809E6"/>
    <w:rPr>
      <w:i/>
      <w:iCs/>
      <w:sz w:val="19"/>
      <w:szCs w:val="19"/>
      <w:shd w:val="clear" w:color="auto" w:fill="FFFFFF"/>
    </w:rPr>
  </w:style>
  <w:style w:type="character" w:customStyle="1" w:styleId="120">
    <w:name w:val="Основной текст (12)_"/>
    <w:basedOn w:val="a0"/>
    <w:link w:val="121"/>
    <w:rsid w:val="00B809E6"/>
    <w:rPr>
      <w:b/>
      <w:bCs/>
      <w:i/>
      <w:iCs/>
      <w:sz w:val="17"/>
      <w:szCs w:val="17"/>
      <w:shd w:val="clear" w:color="auto" w:fill="FFFFFF"/>
    </w:rPr>
  </w:style>
  <w:style w:type="paragraph" w:customStyle="1" w:styleId="121">
    <w:name w:val="Основной текст (12)1"/>
    <w:basedOn w:val="a"/>
    <w:link w:val="120"/>
    <w:rsid w:val="00B809E6"/>
    <w:pPr>
      <w:shd w:val="clear" w:color="auto" w:fill="FFFFFF"/>
      <w:spacing w:after="180" w:line="240" w:lineRule="atLeast"/>
    </w:pPr>
    <w:rPr>
      <w:rFonts w:asciiTheme="minorHAnsi" w:eastAsiaTheme="minorHAnsi" w:hAnsiTheme="minorHAnsi" w:cstheme="minorBidi"/>
      <w:b/>
      <w:bCs/>
      <w:i/>
      <w:iCs/>
      <w:sz w:val="17"/>
      <w:szCs w:val="17"/>
      <w:lang w:eastAsia="en-US"/>
    </w:rPr>
  </w:style>
  <w:style w:type="character" w:customStyle="1" w:styleId="1pt">
    <w:name w:val="Подпись к картинке + Интервал 1 pt"/>
    <w:basedOn w:val="a7"/>
    <w:rsid w:val="00B809E6"/>
    <w:rPr>
      <w:b/>
      <w:bCs/>
      <w:i/>
      <w:iCs/>
      <w:spacing w:val="20"/>
      <w:sz w:val="17"/>
      <w:szCs w:val="17"/>
      <w:shd w:val="clear" w:color="auto" w:fill="FFFFFF"/>
      <w:lang w:val="en-US" w:eastAsia="en-US"/>
    </w:rPr>
  </w:style>
  <w:style w:type="character" w:customStyle="1" w:styleId="140">
    <w:name w:val="Основной текст (140)_"/>
    <w:basedOn w:val="a0"/>
    <w:link w:val="1401"/>
    <w:rsid w:val="00B809E6"/>
    <w:rPr>
      <w:rFonts w:ascii="Arial" w:hAnsi="Arial"/>
      <w:b/>
      <w:bCs/>
      <w:shd w:val="clear" w:color="auto" w:fill="FFFFFF"/>
    </w:rPr>
  </w:style>
  <w:style w:type="paragraph" w:customStyle="1" w:styleId="1401">
    <w:name w:val="Основной текст (140)1"/>
    <w:basedOn w:val="a"/>
    <w:link w:val="140"/>
    <w:rsid w:val="00B809E6"/>
    <w:pPr>
      <w:shd w:val="clear" w:color="auto" w:fill="FFFFFF"/>
      <w:spacing w:line="240" w:lineRule="exact"/>
      <w:jc w:val="both"/>
    </w:pPr>
    <w:rPr>
      <w:rFonts w:ascii="Arial" w:eastAsiaTheme="minorHAnsi" w:hAnsi="Arial" w:cstheme="minorBidi"/>
      <w:b/>
      <w:bCs/>
      <w:sz w:val="22"/>
      <w:szCs w:val="22"/>
      <w:lang w:eastAsia="en-US"/>
    </w:rPr>
  </w:style>
  <w:style w:type="character" w:customStyle="1" w:styleId="1400">
    <w:name w:val="Основной текст (140)"/>
    <w:basedOn w:val="140"/>
    <w:rsid w:val="00B809E6"/>
    <w:rPr>
      <w:rFonts w:ascii="Arial" w:hAnsi="Arial"/>
      <w:b/>
      <w:bCs/>
      <w:shd w:val="clear" w:color="auto" w:fill="FFFFFF"/>
    </w:rPr>
  </w:style>
  <w:style w:type="character" w:customStyle="1" w:styleId="8">
    <w:name w:val="Основной текст + 8"/>
    <w:aliases w:val="5 pt62,Полужирный33,Курсив23"/>
    <w:basedOn w:val="a3"/>
    <w:rsid w:val="00B809E6"/>
    <w:rPr>
      <w:rFonts w:ascii="Times New Roman" w:hAnsi="Times New Roman" w:cs="Times New Roman"/>
      <w:b/>
      <w:bCs/>
      <w:i/>
      <w:iCs/>
      <w:spacing w:val="0"/>
      <w:sz w:val="17"/>
      <w:szCs w:val="17"/>
      <w:shd w:val="clear" w:color="auto" w:fill="FFFFFF"/>
    </w:rPr>
  </w:style>
  <w:style w:type="character" w:customStyle="1" w:styleId="450">
    <w:name w:val="Заголовок №4 (5)"/>
    <w:basedOn w:val="45"/>
    <w:rsid w:val="00B809E6"/>
    <w:rPr>
      <w:rFonts w:ascii="Arial" w:hAnsi="Arial" w:cs="Arial"/>
      <w:b/>
      <w:bCs/>
      <w:spacing w:val="0"/>
      <w:sz w:val="20"/>
      <w:szCs w:val="20"/>
      <w:shd w:val="clear" w:color="auto" w:fill="FFFFFF"/>
    </w:rPr>
  </w:style>
  <w:style w:type="character" w:customStyle="1" w:styleId="8pt">
    <w:name w:val="Основной текст + 8 pt"/>
    <w:basedOn w:val="a3"/>
    <w:rsid w:val="00B809E6"/>
    <w:rPr>
      <w:rFonts w:ascii="Times New Roman" w:hAnsi="Times New Roman" w:cs="Times New Roman"/>
      <w:spacing w:val="0"/>
      <w:sz w:val="16"/>
      <w:szCs w:val="16"/>
      <w:shd w:val="clear" w:color="auto" w:fill="FFFFFF"/>
    </w:rPr>
  </w:style>
  <w:style w:type="character" w:customStyle="1" w:styleId="25">
    <w:name w:val="Заголовок №2 (5)_"/>
    <w:basedOn w:val="a0"/>
    <w:link w:val="250"/>
    <w:rsid w:val="00B809E6"/>
    <w:rPr>
      <w:rFonts w:ascii="Arial" w:hAnsi="Arial"/>
      <w:b/>
      <w:bCs/>
      <w:sz w:val="23"/>
      <w:szCs w:val="23"/>
      <w:shd w:val="clear" w:color="auto" w:fill="FFFFFF"/>
    </w:rPr>
  </w:style>
  <w:style w:type="paragraph" w:customStyle="1" w:styleId="250">
    <w:name w:val="Заголовок №2 (5)"/>
    <w:basedOn w:val="a"/>
    <w:link w:val="25"/>
    <w:rsid w:val="00B809E6"/>
    <w:pPr>
      <w:shd w:val="clear" w:color="auto" w:fill="FFFFFF"/>
      <w:spacing w:before="180" w:after="240" w:line="240" w:lineRule="atLeast"/>
      <w:jc w:val="both"/>
      <w:outlineLvl w:val="1"/>
    </w:pPr>
    <w:rPr>
      <w:rFonts w:ascii="Arial" w:eastAsiaTheme="minorHAnsi" w:hAnsi="Arial" w:cstheme="minorBidi"/>
      <w:b/>
      <w:bCs/>
      <w:sz w:val="23"/>
      <w:szCs w:val="23"/>
      <w:lang w:eastAsia="en-US"/>
    </w:rPr>
  </w:style>
  <w:style w:type="character" w:customStyle="1" w:styleId="34">
    <w:name w:val="Заголовок №3 (4)_"/>
    <w:basedOn w:val="a0"/>
    <w:link w:val="341"/>
    <w:rsid w:val="00B809E6"/>
    <w:rPr>
      <w:rFonts w:ascii="Arial" w:hAnsi="Arial"/>
      <w:b/>
      <w:bCs/>
      <w:shd w:val="clear" w:color="auto" w:fill="FFFFFF"/>
    </w:rPr>
  </w:style>
  <w:style w:type="paragraph" w:customStyle="1" w:styleId="341">
    <w:name w:val="Заголовок №3 (4)1"/>
    <w:basedOn w:val="a"/>
    <w:link w:val="34"/>
    <w:rsid w:val="00B809E6"/>
    <w:pPr>
      <w:shd w:val="clear" w:color="auto" w:fill="FFFFFF"/>
      <w:spacing w:before="180" w:line="240" w:lineRule="exact"/>
      <w:jc w:val="both"/>
      <w:outlineLvl w:val="2"/>
    </w:pPr>
    <w:rPr>
      <w:rFonts w:ascii="Arial" w:eastAsiaTheme="minorHAnsi" w:hAnsi="Arial" w:cstheme="minorBidi"/>
      <w:b/>
      <w:bCs/>
      <w:sz w:val="22"/>
      <w:szCs w:val="22"/>
      <w:lang w:eastAsia="en-US"/>
    </w:rPr>
  </w:style>
  <w:style w:type="character" w:customStyle="1" w:styleId="340">
    <w:name w:val="Заголовок №3 (4)"/>
    <w:basedOn w:val="34"/>
    <w:rsid w:val="00B809E6"/>
    <w:rPr>
      <w:rFonts w:ascii="Arial" w:hAnsi="Arial"/>
      <w:b/>
      <w:bCs/>
      <w:shd w:val="clear" w:color="auto" w:fill="FFFFFF"/>
    </w:rPr>
  </w:style>
  <w:style w:type="character" w:styleId="ab">
    <w:name w:val="Emphasis"/>
    <w:basedOn w:val="a0"/>
    <w:uiPriority w:val="20"/>
    <w:qFormat/>
    <w:rsid w:val="00B809E6"/>
    <w:rPr>
      <w:i/>
      <w:iCs/>
    </w:rPr>
  </w:style>
  <w:style w:type="paragraph" w:styleId="ac">
    <w:name w:val="Body Text Indent"/>
    <w:basedOn w:val="a"/>
    <w:link w:val="ad"/>
    <w:rsid w:val="00B809E6"/>
    <w:pPr>
      <w:spacing w:after="120"/>
      <w:ind w:left="283"/>
    </w:pPr>
    <w:rPr>
      <w:rFonts w:ascii="Arial Unicode MS" w:eastAsia="Arial Unicode MS" w:hAnsi="Arial Unicode MS" w:cs="Arial Unicode MS"/>
      <w:color w:val="000000"/>
    </w:rPr>
  </w:style>
  <w:style w:type="character" w:customStyle="1" w:styleId="ad">
    <w:name w:val="Основной текст с отступом Знак"/>
    <w:basedOn w:val="a0"/>
    <w:link w:val="ac"/>
    <w:rsid w:val="00B809E6"/>
    <w:rPr>
      <w:rFonts w:ascii="Arial Unicode MS" w:eastAsia="Arial Unicode MS" w:hAnsi="Arial Unicode MS" w:cs="Arial Unicode MS"/>
      <w:color w:val="000000"/>
      <w:sz w:val="24"/>
      <w:szCs w:val="24"/>
      <w:lang w:eastAsia="ru-RU"/>
    </w:rPr>
  </w:style>
  <w:style w:type="paragraph" w:styleId="24">
    <w:name w:val="Body Text 2"/>
    <w:basedOn w:val="a"/>
    <w:link w:val="26"/>
    <w:rsid w:val="00B809E6"/>
    <w:pPr>
      <w:spacing w:after="120" w:line="480" w:lineRule="auto"/>
    </w:pPr>
    <w:rPr>
      <w:rFonts w:ascii="Arial Unicode MS" w:eastAsia="Arial Unicode MS" w:hAnsi="Arial Unicode MS" w:cs="Arial Unicode MS"/>
      <w:color w:val="000000"/>
    </w:rPr>
  </w:style>
  <w:style w:type="character" w:customStyle="1" w:styleId="26">
    <w:name w:val="Основной текст 2 Знак"/>
    <w:basedOn w:val="a0"/>
    <w:link w:val="24"/>
    <w:rsid w:val="00B809E6"/>
    <w:rPr>
      <w:rFonts w:ascii="Arial Unicode MS" w:eastAsia="Arial Unicode MS" w:hAnsi="Arial Unicode MS" w:cs="Arial Unicode MS"/>
      <w:color w:val="000000"/>
      <w:sz w:val="24"/>
      <w:szCs w:val="24"/>
      <w:lang w:eastAsia="ru-RU"/>
    </w:rPr>
  </w:style>
  <w:style w:type="paragraph" w:styleId="35">
    <w:name w:val="Body Text 3"/>
    <w:basedOn w:val="a"/>
    <w:link w:val="36"/>
    <w:rsid w:val="00B809E6"/>
    <w:pPr>
      <w:spacing w:after="120"/>
    </w:pPr>
    <w:rPr>
      <w:rFonts w:ascii="Arial Unicode MS" w:eastAsia="Arial Unicode MS" w:hAnsi="Arial Unicode MS" w:cs="Arial Unicode MS"/>
      <w:color w:val="000000"/>
      <w:sz w:val="16"/>
      <w:szCs w:val="16"/>
    </w:rPr>
  </w:style>
  <w:style w:type="character" w:customStyle="1" w:styleId="36">
    <w:name w:val="Основной текст 3 Знак"/>
    <w:basedOn w:val="a0"/>
    <w:link w:val="35"/>
    <w:rsid w:val="00B809E6"/>
    <w:rPr>
      <w:rFonts w:ascii="Arial Unicode MS" w:eastAsia="Arial Unicode MS" w:hAnsi="Arial Unicode MS" w:cs="Arial Unicode MS"/>
      <w:color w:val="000000"/>
      <w:sz w:val="16"/>
      <w:szCs w:val="16"/>
      <w:lang w:eastAsia="ru-RU"/>
    </w:rPr>
  </w:style>
  <w:style w:type="character" w:customStyle="1" w:styleId="6">
    <w:name w:val="Заголовок №6_"/>
    <w:basedOn w:val="a0"/>
    <w:link w:val="60"/>
    <w:locked/>
    <w:rsid w:val="00B809E6"/>
    <w:rPr>
      <w:sz w:val="27"/>
      <w:szCs w:val="27"/>
      <w:shd w:val="clear" w:color="auto" w:fill="FFFFFF"/>
    </w:rPr>
  </w:style>
  <w:style w:type="paragraph" w:customStyle="1" w:styleId="60">
    <w:name w:val="Заголовок №6"/>
    <w:basedOn w:val="a"/>
    <w:link w:val="6"/>
    <w:rsid w:val="00B809E6"/>
    <w:pPr>
      <w:shd w:val="clear" w:color="auto" w:fill="FFFFFF"/>
      <w:spacing w:before="300" w:line="322" w:lineRule="exact"/>
      <w:ind w:hanging="1180"/>
      <w:jc w:val="both"/>
      <w:outlineLvl w:val="5"/>
    </w:pPr>
    <w:rPr>
      <w:rFonts w:asciiTheme="minorHAnsi" w:eastAsiaTheme="minorHAnsi" w:hAnsiTheme="minorHAnsi" w:cstheme="minorBidi"/>
      <w:sz w:val="27"/>
      <w:szCs w:val="27"/>
      <w:lang w:eastAsia="en-US"/>
    </w:rPr>
  </w:style>
  <w:style w:type="character" w:customStyle="1" w:styleId="15">
    <w:name w:val="Основной текст + Курсив1"/>
    <w:basedOn w:val="a3"/>
    <w:rsid w:val="00B809E6"/>
    <w:rPr>
      <w:rFonts w:ascii="Times New Roman" w:hAnsi="Times New Roman" w:cs="Times New Roman"/>
      <w:i/>
      <w:iCs/>
      <w:spacing w:val="0"/>
      <w:sz w:val="27"/>
      <w:szCs w:val="27"/>
      <w:u w:val="single"/>
      <w:shd w:val="clear" w:color="auto" w:fill="FFFFFF"/>
    </w:rPr>
  </w:style>
  <w:style w:type="paragraph" w:styleId="ae">
    <w:name w:val="Balloon Text"/>
    <w:basedOn w:val="a"/>
    <w:link w:val="af"/>
    <w:uiPriority w:val="99"/>
    <w:semiHidden/>
    <w:unhideWhenUsed/>
    <w:rsid w:val="00B809E6"/>
    <w:rPr>
      <w:rFonts w:ascii="Tahoma" w:hAnsi="Tahoma" w:cs="Tahoma"/>
      <w:sz w:val="16"/>
      <w:szCs w:val="16"/>
    </w:rPr>
  </w:style>
  <w:style w:type="character" w:customStyle="1" w:styleId="af">
    <w:name w:val="Текст выноски Знак"/>
    <w:basedOn w:val="a0"/>
    <w:link w:val="ae"/>
    <w:uiPriority w:val="99"/>
    <w:semiHidden/>
    <w:rsid w:val="00B809E6"/>
    <w:rPr>
      <w:rFonts w:ascii="Tahoma" w:eastAsia="Times New Roman" w:hAnsi="Tahoma" w:cs="Tahoma"/>
      <w:sz w:val="16"/>
      <w:szCs w:val="16"/>
      <w:lang w:eastAsia="ru-RU"/>
    </w:rPr>
  </w:style>
  <w:style w:type="paragraph" w:styleId="af0">
    <w:name w:val="List Paragraph"/>
    <w:basedOn w:val="a"/>
    <w:uiPriority w:val="34"/>
    <w:qFormat/>
    <w:rsid w:val="0091107A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apple-converted-space">
    <w:name w:val="apple-converted-space"/>
    <w:basedOn w:val="a0"/>
    <w:rsid w:val="0091107A"/>
  </w:style>
  <w:style w:type="character" w:styleId="af1">
    <w:name w:val="Hyperlink"/>
    <w:basedOn w:val="a0"/>
    <w:uiPriority w:val="99"/>
    <w:unhideWhenUsed/>
    <w:rsid w:val="0091107A"/>
    <w:rPr>
      <w:color w:val="0000FF"/>
      <w:u w:val="single"/>
    </w:rPr>
  </w:style>
  <w:style w:type="character" w:styleId="af2">
    <w:name w:val="Strong"/>
    <w:basedOn w:val="a0"/>
    <w:uiPriority w:val="22"/>
    <w:qFormat/>
    <w:rsid w:val="0091107A"/>
    <w:rPr>
      <w:b/>
      <w:bCs/>
    </w:rPr>
  </w:style>
  <w:style w:type="paragraph" w:styleId="af3">
    <w:name w:val="Normal (Web)"/>
    <w:basedOn w:val="a"/>
    <w:uiPriority w:val="99"/>
    <w:unhideWhenUsed/>
    <w:rsid w:val="0091107A"/>
    <w:pPr>
      <w:spacing w:before="100" w:beforeAutospacing="1" w:after="100" w:afterAutospacing="1"/>
    </w:pPr>
  </w:style>
  <w:style w:type="character" w:customStyle="1" w:styleId="mw-headline">
    <w:name w:val="mw-headline"/>
    <w:basedOn w:val="a0"/>
    <w:rsid w:val="0091107A"/>
  </w:style>
  <w:style w:type="character" w:customStyle="1" w:styleId="mw-editsection">
    <w:name w:val="mw-editsection"/>
    <w:basedOn w:val="a0"/>
    <w:rsid w:val="0091107A"/>
  </w:style>
  <w:style w:type="character" w:customStyle="1" w:styleId="mw-editsection-bracket">
    <w:name w:val="mw-editsection-bracket"/>
    <w:basedOn w:val="a0"/>
    <w:rsid w:val="0091107A"/>
  </w:style>
  <w:style w:type="character" w:customStyle="1" w:styleId="mw-editsection-divider">
    <w:name w:val="mw-editsection-divider"/>
    <w:basedOn w:val="a0"/>
    <w:rsid w:val="0091107A"/>
  </w:style>
  <w:style w:type="character" w:customStyle="1" w:styleId="ni">
    <w:name w:val="ni"/>
    <w:basedOn w:val="a0"/>
    <w:rsid w:val="0091107A"/>
  </w:style>
  <w:style w:type="character" w:customStyle="1" w:styleId="word">
    <w:name w:val="word"/>
    <w:basedOn w:val="a0"/>
    <w:rsid w:val="0091107A"/>
  </w:style>
  <w:style w:type="paragraph" w:styleId="af4">
    <w:name w:val="footer"/>
    <w:basedOn w:val="a"/>
    <w:link w:val="af5"/>
    <w:uiPriority w:val="99"/>
    <w:unhideWhenUsed/>
    <w:rsid w:val="0091107A"/>
    <w:pPr>
      <w:tabs>
        <w:tab w:val="center" w:pos="4677"/>
        <w:tab w:val="right" w:pos="9355"/>
      </w:tabs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af5">
    <w:name w:val="Нижний колонтитул Знак"/>
    <w:basedOn w:val="a0"/>
    <w:link w:val="af4"/>
    <w:uiPriority w:val="99"/>
    <w:rsid w:val="0091107A"/>
  </w:style>
  <w:style w:type="character" w:styleId="af6">
    <w:name w:val="Placeholder Text"/>
    <w:basedOn w:val="a0"/>
    <w:uiPriority w:val="99"/>
    <w:semiHidden/>
    <w:rsid w:val="00334E81"/>
    <w:rPr>
      <w:color w:val="808080"/>
    </w:rPr>
  </w:style>
  <w:style w:type="table" w:styleId="af7">
    <w:name w:val="Table Grid"/>
    <w:basedOn w:val="a1"/>
    <w:uiPriority w:val="39"/>
    <w:rsid w:val="00B12DE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23.png"/><Relationship Id="rId21" Type="http://schemas.openxmlformats.org/officeDocument/2006/relationships/image" Target="media/image18.png"/><Relationship Id="rId42" Type="http://schemas.openxmlformats.org/officeDocument/2006/relationships/image" Target="media/image39.emf"/><Relationship Id="rId47" Type="http://schemas.openxmlformats.org/officeDocument/2006/relationships/image" Target="media/image44.png"/><Relationship Id="rId63" Type="http://schemas.openxmlformats.org/officeDocument/2006/relationships/image" Target="media/image60.png"/><Relationship Id="rId68" Type="http://schemas.openxmlformats.org/officeDocument/2006/relationships/image" Target="media/image65.png"/><Relationship Id="rId84" Type="http://schemas.openxmlformats.org/officeDocument/2006/relationships/image" Target="media/image81.png"/><Relationship Id="rId89" Type="http://schemas.openxmlformats.org/officeDocument/2006/relationships/image" Target="media/image86.png"/><Relationship Id="rId16" Type="http://schemas.openxmlformats.org/officeDocument/2006/relationships/image" Target="media/image13.png"/><Relationship Id="rId11" Type="http://schemas.openxmlformats.org/officeDocument/2006/relationships/image" Target="media/image8.png"/><Relationship Id="rId32" Type="http://schemas.openxmlformats.org/officeDocument/2006/relationships/image" Target="media/image29.emf"/><Relationship Id="rId37" Type="http://schemas.openxmlformats.org/officeDocument/2006/relationships/image" Target="media/image34.emf"/><Relationship Id="rId53" Type="http://schemas.openxmlformats.org/officeDocument/2006/relationships/image" Target="media/image50.png"/><Relationship Id="rId58" Type="http://schemas.openxmlformats.org/officeDocument/2006/relationships/image" Target="media/image55.png"/><Relationship Id="rId74" Type="http://schemas.openxmlformats.org/officeDocument/2006/relationships/image" Target="media/image71.png"/><Relationship Id="rId79" Type="http://schemas.openxmlformats.org/officeDocument/2006/relationships/image" Target="media/image76.png"/><Relationship Id="rId5" Type="http://schemas.openxmlformats.org/officeDocument/2006/relationships/image" Target="media/image2.jpeg"/><Relationship Id="rId90" Type="http://schemas.openxmlformats.org/officeDocument/2006/relationships/image" Target="media/image87.png"/><Relationship Id="rId95" Type="http://schemas.openxmlformats.org/officeDocument/2006/relationships/image" Target="media/image92.png"/><Relationship Id="rId22" Type="http://schemas.openxmlformats.org/officeDocument/2006/relationships/image" Target="media/image19.png"/><Relationship Id="rId27" Type="http://schemas.openxmlformats.org/officeDocument/2006/relationships/image" Target="media/image24.emf"/><Relationship Id="rId43" Type="http://schemas.openxmlformats.org/officeDocument/2006/relationships/image" Target="media/image40.emf"/><Relationship Id="rId48" Type="http://schemas.openxmlformats.org/officeDocument/2006/relationships/image" Target="media/image45.png"/><Relationship Id="rId64" Type="http://schemas.openxmlformats.org/officeDocument/2006/relationships/image" Target="media/image61.png"/><Relationship Id="rId69" Type="http://schemas.openxmlformats.org/officeDocument/2006/relationships/image" Target="media/image66.png"/><Relationship Id="rId80" Type="http://schemas.openxmlformats.org/officeDocument/2006/relationships/image" Target="media/image77.png"/><Relationship Id="rId85" Type="http://schemas.openxmlformats.org/officeDocument/2006/relationships/image" Target="media/image82.png"/><Relationship Id="rId3" Type="http://schemas.openxmlformats.org/officeDocument/2006/relationships/settings" Target="settings.xml"/><Relationship Id="rId12" Type="http://schemas.openxmlformats.org/officeDocument/2006/relationships/image" Target="media/image9.jpeg"/><Relationship Id="rId17" Type="http://schemas.openxmlformats.org/officeDocument/2006/relationships/image" Target="media/image14.png"/><Relationship Id="rId25" Type="http://schemas.openxmlformats.org/officeDocument/2006/relationships/image" Target="media/image22.png"/><Relationship Id="rId33" Type="http://schemas.openxmlformats.org/officeDocument/2006/relationships/image" Target="media/image30.emf"/><Relationship Id="rId38" Type="http://schemas.openxmlformats.org/officeDocument/2006/relationships/image" Target="media/image35.png"/><Relationship Id="rId46" Type="http://schemas.openxmlformats.org/officeDocument/2006/relationships/image" Target="media/image43.png"/><Relationship Id="rId59" Type="http://schemas.openxmlformats.org/officeDocument/2006/relationships/image" Target="media/image56.png"/><Relationship Id="rId67" Type="http://schemas.openxmlformats.org/officeDocument/2006/relationships/image" Target="media/image64.png"/><Relationship Id="rId20" Type="http://schemas.openxmlformats.org/officeDocument/2006/relationships/image" Target="media/image17.png"/><Relationship Id="rId41" Type="http://schemas.openxmlformats.org/officeDocument/2006/relationships/image" Target="media/image38.emf"/><Relationship Id="rId54" Type="http://schemas.openxmlformats.org/officeDocument/2006/relationships/image" Target="media/image51.png"/><Relationship Id="rId62" Type="http://schemas.openxmlformats.org/officeDocument/2006/relationships/image" Target="media/image59.png"/><Relationship Id="rId70" Type="http://schemas.openxmlformats.org/officeDocument/2006/relationships/image" Target="media/image67.png"/><Relationship Id="rId75" Type="http://schemas.openxmlformats.org/officeDocument/2006/relationships/image" Target="media/image72.png"/><Relationship Id="rId83" Type="http://schemas.openxmlformats.org/officeDocument/2006/relationships/image" Target="media/image80.png"/><Relationship Id="rId88" Type="http://schemas.openxmlformats.org/officeDocument/2006/relationships/image" Target="media/image85.png"/><Relationship Id="rId91" Type="http://schemas.openxmlformats.org/officeDocument/2006/relationships/image" Target="media/image88.png"/><Relationship Id="rId96" Type="http://schemas.openxmlformats.org/officeDocument/2006/relationships/image" Target="media/image93.png"/><Relationship Id="rId1" Type="http://schemas.openxmlformats.org/officeDocument/2006/relationships/numbering" Target="numbering.xml"/><Relationship Id="rId6" Type="http://schemas.openxmlformats.org/officeDocument/2006/relationships/image" Target="media/image3.png"/><Relationship Id="rId15" Type="http://schemas.openxmlformats.org/officeDocument/2006/relationships/image" Target="media/image12.png"/><Relationship Id="rId23" Type="http://schemas.openxmlformats.org/officeDocument/2006/relationships/image" Target="media/image20.png"/><Relationship Id="rId28" Type="http://schemas.openxmlformats.org/officeDocument/2006/relationships/image" Target="media/image25.emf"/><Relationship Id="rId36" Type="http://schemas.openxmlformats.org/officeDocument/2006/relationships/image" Target="media/image33.emf"/><Relationship Id="rId49" Type="http://schemas.openxmlformats.org/officeDocument/2006/relationships/image" Target="media/image46.png"/><Relationship Id="rId57" Type="http://schemas.openxmlformats.org/officeDocument/2006/relationships/image" Target="media/image54.png"/><Relationship Id="rId10" Type="http://schemas.openxmlformats.org/officeDocument/2006/relationships/image" Target="media/image7.jpeg"/><Relationship Id="rId31" Type="http://schemas.openxmlformats.org/officeDocument/2006/relationships/image" Target="media/image28.emf"/><Relationship Id="rId44" Type="http://schemas.openxmlformats.org/officeDocument/2006/relationships/image" Target="media/image41.png"/><Relationship Id="rId52" Type="http://schemas.openxmlformats.org/officeDocument/2006/relationships/image" Target="media/image49.png"/><Relationship Id="rId60" Type="http://schemas.openxmlformats.org/officeDocument/2006/relationships/image" Target="media/image57.png"/><Relationship Id="rId65" Type="http://schemas.openxmlformats.org/officeDocument/2006/relationships/image" Target="media/image62.png"/><Relationship Id="rId73" Type="http://schemas.openxmlformats.org/officeDocument/2006/relationships/image" Target="media/image70.png"/><Relationship Id="rId78" Type="http://schemas.openxmlformats.org/officeDocument/2006/relationships/image" Target="media/image75.png"/><Relationship Id="rId81" Type="http://schemas.openxmlformats.org/officeDocument/2006/relationships/image" Target="media/image78.png"/><Relationship Id="rId86" Type="http://schemas.openxmlformats.org/officeDocument/2006/relationships/image" Target="media/image83.png"/><Relationship Id="rId94" Type="http://schemas.openxmlformats.org/officeDocument/2006/relationships/image" Target="media/image91.png"/><Relationship Id="rId4" Type="http://schemas.openxmlformats.org/officeDocument/2006/relationships/webSettings" Target="webSettings.xml"/><Relationship Id="rId9" Type="http://schemas.openxmlformats.org/officeDocument/2006/relationships/image" Target="media/image6.png"/><Relationship Id="rId13" Type="http://schemas.openxmlformats.org/officeDocument/2006/relationships/image" Target="media/image10.jpeg"/><Relationship Id="rId18" Type="http://schemas.openxmlformats.org/officeDocument/2006/relationships/image" Target="media/image15.png"/><Relationship Id="rId39" Type="http://schemas.openxmlformats.org/officeDocument/2006/relationships/image" Target="media/image36.png"/><Relationship Id="rId34" Type="http://schemas.openxmlformats.org/officeDocument/2006/relationships/image" Target="media/image31.emf"/><Relationship Id="rId50" Type="http://schemas.openxmlformats.org/officeDocument/2006/relationships/image" Target="media/image47.png"/><Relationship Id="rId55" Type="http://schemas.openxmlformats.org/officeDocument/2006/relationships/image" Target="media/image52.png"/><Relationship Id="rId76" Type="http://schemas.openxmlformats.org/officeDocument/2006/relationships/image" Target="media/image73.png"/><Relationship Id="rId97" Type="http://schemas.openxmlformats.org/officeDocument/2006/relationships/fontTable" Target="fontTable.xml"/><Relationship Id="rId7" Type="http://schemas.openxmlformats.org/officeDocument/2006/relationships/image" Target="media/image4.jpeg"/><Relationship Id="rId71" Type="http://schemas.openxmlformats.org/officeDocument/2006/relationships/image" Target="media/image68.png"/><Relationship Id="rId92" Type="http://schemas.openxmlformats.org/officeDocument/2006/relationships/image" Target="media/image89.png"/><Relationship Id="rId2" Type="http://schemas.openxmlformats.org/officeDocument/2006/relationships/styles" Target="styles.xml"/><Relationship Id="rId29" Type="http://schemas.openxmlformats.org/officeDocument/2006/relationships/image" Target="media/image26.emf"/><Relationship Id="rId24" Type="http://schemas.openxmlformats.org/officeDocument/2006/relationships/image" Target="media/image21.png"/><Relationship Id="rId40" Type="http://schemas.openxmlformats.org/officeDocument/2006/relationships/image" Target="media/image37.emf"/><Relationship Id="rId45" Type="http://schemas.openxmlformats.org/officeDocument/2006/relationships/image" Target="media/image42.emf"/><Relationship Id="rId66" Type="http://schemas.openxmlformats.org/officeDocument/2006/relationships/image" Target="media/image63.png"/><Relationship Id="rId87" Type="http://schemas.openxmlformats.org/officeDocument/2006/relationships/image" Target="media/image84.png"/><Relationship Id="rId61" Type="http://schemas.openxmlformats.org/officeDocument/2006/relationships/image" Target="media/image58.png"/><Relationship Id="rId82" Type="http://schemas.openxmlformats.org/officeDocument/2006/relationships/image" Target="media/image79.png"/><Relationship Id="rId19" Type="http://schemas.openxmlformats.org/officeDocument/2006/relationships/image" Target="media/image16.png"/><Relationship Id="rId14" Type="http://schemas.openxmlformats.org/officeDocument/2006/relationships/image" Target="media/image11.png"/><Relationship Id="rId30" Type="http://schemas.openxmlformats.org/officeDocument/2006/relationships/image" Target="media/image27.emf"/><Relationship Id="rId35" Type="http://schemas.openxmlformats.org/officeDocument/2006/relationships/image" Target="media/image32.emf"/><Relationship Id="rId56" Type="http://schemas.openxmlformats.org/officeDocument/2006/relationships/image" Target="media/image53.png"/><Relationship Id="rId77" Type="http://schemas.openxmlformats.org/officeDocument/2006/relationships/image" Target="media/image74.png"/><Relationship Id="rId8" Type="http://schemas.openxmlformats.org/officeDocument/2006/relationships/image" Target="media/image5.png"/><Relationship Id="rId51" Type="http://schemas.openxmlformats.org/officeDocument/2006/relationships/image" Target="media/image48.png"/><Relationship Id="rId72" Type="http://schemas.openxmlformats.org/officeDocument/2006/relationships/image" Target="media/image69.png"/><Relationship Id="rId93" Type="http://schemas.openxmlformats.org/officeDocument/2006/relationships/image" Target="media/image90.png"/><Relationship Id="rId98" Type="http://schemas.openxmlformats.org/officeDocument/2006/relationships/theme" Target="theme/theme1.xml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31</TotalTime>
  <Pages>49</Pages>
  <Words>5401</Words>
  <Characters>30789</Characters>
  <Application>Microsoft Office Word</Application>
  <DocSecurity>0</DocSecurity>
  <Lines>256</Lines>
  <Paragraphs>72</Paragraphs>
  <ScaleCrop>false</ScaleCrop>
  <Company>diakov.net</Company>
  <LinksUpToDate>false</LinksUpToDate>
  <CharactersWithSpaces>36118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Илья</dc:creator>
  <cp:lastModifiedBy>Виталий Быкадор</cp:lastModifiedBy>
  <cp:revision>20</cp:revision>
  <dcterms:created xsi:type="dcterms:W3CDTF">2022-08-25T09:45:00Z</dcterms:created>
  <dcterms:modified xsi:type="dcterms:W3CDTF">2024-09-27T21:19:00Z</dcterms:modified>
</cp:coreProperties>
</file>